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570BA" w14:textId="1B104A85" w:rsidR="00C176D2" w:rsidRPr="00BD2B2B" w:rsidRDefault="00C176D2" w:rsidP="00C176D2">
      <w:pPr>
        <w:jc w:val="center"/>
        <w:rPr>
          <w:rFonts w:ascii="Century Gothic" w:hAnsi="Century Gothic"/>
          <w:b/>
          <w:sz w:val="24"/>
        </w:rPr>
      </w:pPr>
      <w:bookmarkStart w:id="0" w:name="_GoBack"/>
      <w:bookmarkEnd w:id="0"/>
      <w:r w:rsidRPr="00BD2B2B">
        <w:rPr>
          <w:rFonts w:ascii="Century Gothic" w:hAnsi="Century Gothic"/>
          <w:b/>
          <w:sz w:val="24"/>
        </w:rPr>
        <w:t xml:space="preserve">American Association for Agricultural Education </w:t>
      </w:r>
    </w:p>
    <w:p w14:paraId="44B71126" w14:textId="6EED37E6" w:rsidR="0003088B" w:rsidRPr="00310BB3" w:rsidRDefault="001A68B0" w:rsidP="0056235B">
      <w:pPr>
        <w:jc w:val="center"/>
        <w:rPr>
          <w:rFonts w:ascii="Century Gothic" w:hAnsi="Century Gothic"/>
          <w:b/>
          <w:sz w:val="28"/>
        </w:rPr>
      </w:pPr>
      <w:r w:rsidRPr="00310BB3">
        <w:rPr>
          <w:rFonts w:ascii="Century Gothic" w:hAnsi="Century Gothic"/>
          <w:b/>
          <w:sz w:val="28"/>
        </w:rPr>
        <w:t>201</w:t>
      </w:r>
      <w:r w:rsidR="005E6EAC">
        <w:rPr>
          <w:rFonts w:ascii="Century Gothic" w:hAnsi="Century Gothic"/>
          <w:b/>
          <w:sz w:val="28"/>
        </w:rPr>
        <w:t>7</w:t>
      </w:r>
      <w:r w:rsidRPr="00310BB3">
        <w:rPr>
          <w:rFonts w:ascii="Century Gothic" w:hAnsi="Century Gothic"/>
          <w:b/>
          <w:sz w:val="28"/>
        </w:rPr>
        <w:t xml:space="preserve"> National Conference</w:t>
      </w:r>
      <w:r w:rsidR="003B5883">
        <w:rPr>
          <w:rFonts w:ascii="Century Gothic" w:hAnsi="Century Gothic"/>
          <w:b/>
          <w:sz w:val="28"/>
        </w:rPr>
        <w:t xml:space="preserve"> – </w:t>
      </w:r>
      <w:r w:rsidR="0021272B" w:rsidRPr="0021272B">
        <w:rPr>
          <w:rFonts w:ascii="Century Gothic" w:hAnsi="Century Gothic"/>
          <w:b/>
          <w:i/>
          <w:sz w:val="28"/>
        </w:rPr>
        <w:t>“SLO Ride”</w:t>
      </w:r>
    </w:p>
    <w:p w14:paraId="7D9F0EA9" w14:textId="243D5090" w:rsidR="0056235B" w:rsidRDefault="0056235B" w:rsidP="0056235B">
      <w:pPr>
        <w:jc w:val="center"/>
        <w:rPr>
          <w:rFonts w:ascii="Century Gothic" w:hAnsi="Century Gothic"/>
          <w:b/>
          <w:sz w:val="24"/>
        </w:rPr>
      </w:pPr>
      <w:r w:rsidRPr="00BD2B2B">
        <w:rPr>
          <w:rFonts w:ascii="Century Gothic" w:hAnsi="Century Gothic"/>
          <w:b/>
          <w:sz w:val="24"/>
        </w:rPr>
        <w:t xml:space="preserve">May </w:t>
      </w:r>
      <w:r w:rsidR="005E6EAC">
        <w:rPr>
          <w:rFonts w:ascii="Century Gothic" w:hAnsi="Century Gothic"/>
          <w:b/>
          <w:sz w:val="24"/>
        </w:rPr>
        <w:t>16-19</w:t>
      </w:r>
      <w:r w:rsidR="004C4757">
        <w:rPr>
          <w:rFonts w:ascii="Century Gothic" w:hAnsi="Century Gothic"/>
          <w:b/>
          <w:sz w:val="24"/>
        </w:rPr>
        <w:t>, 201</w:t>
      </w:r>
      <w:r w:rsidR="005E6EAC">
        <w:rPr>
          <w:rFonts w:ascii="Century Gothic" w:hAnsi="Century Gothic"/>
          <w:b/>
          <w:sz w:val="24"/>
        </w:rPr>
        <w:t>7</w:t>
      </w:r>
      <w:r w:rsidRPr="00BD2B2B">
        <w:rPr>
          <w:rFonts w:ascii="Century Gothic" w:hAnsi="Century Gothic"/>
          <w:b/>
          <w:sz w:val="24"/>
        </w:rPr>
        <w:t xml:space="preserve"> – </w:t>
      </w:r>
      <w:r w:rsidR="005E6EAC">
        <w:rPr>
          <w:rFonts w:ascii="Century Gothic" w:hAnsi="Century Gothic"/>
          <w:b/>
          <w:sz w:val="24"/>
        </w:rPr>
        <w:t>Embassy Suites Hotel</w:t>
      </w:r>
      <w:r w:rsidR="00075D21">
        <w:rPr>
          <w:rFonts w:ascii="Century Gothic" w:hAnsi="Century Gothic"/>
          <w:b/>
          <w:sz w:val="24"/>
        </w:rPr>
        <w:t xml:space="preserve"> – </w:t>
      </w:r>
      <w:r w:rsidR="005E6EAC">
        <w:rPr>
          <w:rFonts w:ascii="Century Gothic" w:hAnsi="Century Gothic"/>
          <w:b/>
          <w:sz w:val="24"/>
        </w:rPr>
        <w:t>San Luis Obispo, California</w:t>
      </w:r>
    </w:p>
    <w:p w14:paraId="72830995" w14:textId="308C4961" w:rsidR="009D2FD0" w:rsidRDefault="005469D7" w:rsidP="00FD3B64">
      <w:pPr>
        <w:jc w:val="center"/>
        <w:rPr>
          <w:rFonts w:ascii="Century Gothic" w:hAnsi="Century Gothic"/>
          <w:sz w:val="18"/>
        </w:rPr>
      </w:pPr>
      <w:r>
        <w:rPr>
          <w:rFonts w:ascii="Century Gothic" w:hAnsi="Century Gothic"/>
          <w:sz w:val="18"/>
        </w:rPr>
        <w:t>2/17</w:t>
      </w:r>
      <w:r w:rsidR="00EE74E7">
        <w:rPr>
          <w:rFonts w:ascii="Century Gothic" w:hAnsi="Century Gothic"/>
          <w:sz w:val="18"/>
        </w:rPr>
        <w:t>/</w:t>
      </w:r>
      <w:r w:rsidR="00A51BBA">
        <w:rPr>
          <w:rFonts w:ascii="Century Gothic" w:hAnsi="Century Gothic"/>
          <w:sz w:val="18"/>
        </w:rPr>
        <w:t>2017</w:t>
      </w:r>
      <w:r w:rsidR="0018025D" w:rsidRPr="00AE6B53">
        <w:rPr>
          <w:rFonts w:ascii="Century Gothic" w:hAnsi="Century Gothic"/>
          <w:sz w:val="18"/>
        </w:rPr>
        <w:t xml:space="preserve"> Draft</w:t>
      </w:r>
    </w:p>
    <w:p w14:paraId="689DDD93" w14:textId="77777777" w:rsidR="004722F0" w:rsidRDefault="004722F0" w:rsidP="00FD3B64">
      <w:pPr>
        <w:jc w:val="center"/>
        <w:rPr>
          <w:rFonts w:ascii="Century Gothic" w:hAnsi="Century Gothic"/>
          <w:sz w:val="18"/>
        </w:rPr>
      </w:pPr>
    </w:p>
    <w:p w14:paraId="3C930106" w14:textId="3D7DE446" w:rsidR="004722F0" w:rsidRPr="009B4386" w:rsidRDefault="005F1EBF" w:rsidP="004722F0">
      <w:pPr>
        <w:pBdr>
          <w:top w:val="single" w:sz="4" w:space="1" w:color="auto"/>
          <w:left w:val="single" w:sz="4" w:space="4" w:color="auto"/>
          <w:bottom w:val="single" w:sz="4" w:space="1" w:color="auto"/>
          <w:right w:val="single" w:sz="4" w:space="4" w:color="auto"/>
        </w:pBdr>
        <w:shd w:val="clear" w:color="auto" w:fill="000000"/>
        <w:rPr>
          <w:rFonts w:ascii="Century Gothic" w:hAnsi="Century Gothic"/>
          <w:b/>
          <w:color w:val="FFFFFF" w:themeColor="background1"/>
          <w:sz w:val="28"/>
          <w:szCs w:val="28"/>
        </w:rPr>
      </w:pPr>
      <w:r>
        <w:rPr>
          <w:rFonts w:ascii="Century Gothic" w:hAnsi="Century Gothic"/>
          <w:b/>
          <w:color w:val="FFFFFF" w:themeColor="background1"/>
          <w:sz w:val="28"/>
          <w:szCs w:val="28"/>
        </w:rPr>
        <w:t>Monday, May 15</w:t>
      </w:r>
    </w:p>
    <w:p w14:paraId="0B4A4DB0" w14:textId="77777777" w:rsidR="004722F0" w:rsidRDefault="004722F0" w:rsidP="00FD3B64">
      <w:pPr>
        <w:jc w:val="center"/>
        <w:rPr>
          <w:rFonts w:ascii="Century Gothic" w:hAnsi="Century Gothic"/>
          <w:sz w:val="18"/>
        </w:rPr>
      </w:pPr>
    </w:p>
    <w:p w14:paraId="2F636567" w14:textId="6C5594AA" w:rsidR="00A900C5" w:rsidRDefault="00A900C5" w:rsidP="004722F0">
      <w:pPr>
        <w:tabs>
          <w:tab w:val="left" w:pos="2160"/>
        </w:tabs>
        <w:rPr>
          <w:rFonts w:ascii="Century Gothic" w:hAnsi="Century Gothic"/>
        </w:rPr>
      </w:pPr>
      <w:r>
        <w:rPr>
          <w:rFonts w:ascii="Century Gothic" w:hAnsi="Century Gothic"/>
        </w:rPr>
        <w:t>9:0</w:t>
      </w:r>
      <w:r w:rsidR="00A51BBA">
        <w:rPr>
          <w:rFonts w:ascii="Century Gothic" w:hAnsi="Century Gothic"/>
        </w:rPr>
        <w:t>0 – 12:00</w:t>
      </w:r>
      <w:r w:rsidR="00A51BBA">
        <w:rPr>
          <w:rFonts w:ascii="Century Gothic" w:hAnsi="Century Gothic"/>
        </w:rPr>
        <w:tab/>
        <w:t xml:space="preserve">NCAC </w:t>
      </w:r>
      <w:r w:rsidR="00C72CA6">
        <w:rPr>
          <w:rFonts w:ascii="Century Gothic" w:hAnsi="Century Gothic"/>
        </w:rPr>
        <w:t>0</w:t>
      </w:r>
      <w:r w:rsidR="00A51BBA">
        <w:rPr>
          <w:rFonts w:ascii="Century Gothic" w:hAnsi="Century Gothic"/>
        </w:rPr>
        <w:t xml:space="preserve">24 </w:t>
      </w:r>
      <w:r w:rsidR="00C72CA6">
        <w:rPr>
          <w:rFonts w:ascii="Century Gothic" w:hAnsi="Century Gothic"/>
        </w:rPr>
        <w:t>Meeting</w:t>
      </w:r>
    </w:p>
    <w:p w14:paraId="2A351E58" w14:textId="52D9CEB0" w:rsidR="008A79D2" w:rsidRPr="003D1818" w:rsidRDefault="008A79D2" w:rsidP="004722F0">
      <w:pPr>
        <w:tabs>
          <w:tab w:val="left" w:pos="2160"/>
        </w:tabs>
        <w:rPr>
          <w:rFonts w:ascii="Century Gothic" w:hAnsi="Century Gothic"/>
          <w:sz w:val="24"/>
        </w:rPr>
      </w:pPr>
    </w:p>
    <w:p w14:paraId="52838916" w14:textId="352D93C9" w:rsidR="003D1818" w:rsidRPr="003D1818" w:rsidRDefault="004E0F91" w:rsidP="003D1818">
      <w:pPr>
        <w:rPr>
          <w:b/>
          <w:bCs/>
          <w:sz w:val="24"/>
        </w:rPr>
      </w:pPr>
      <w:r>
        <w:rPr>
          <w:rFonts w:ascii="Century Gothic" w:hAnsi="Century Gothic"/>
        </w:rPr>
        <w:t>2:00 – 5</w:t>
      </w:r>
      <w:r w:rsidR="003D1818" w:rsidRPr="003D1818">
        <w:rPr>
          <w:rFonts w:ascii="Century Gothic" w:hAnsi="Century Gothic"/>
        </w:rPr>
        <w:t>:00</w:t>
      </w:r>
      <w:r w:rsidR="008A79D2" w:rsidRPr="003D1818">
        <w:rPr>
          <w:rFonts w:ascii="Century Gothic" w:hAnsi="Century Gothic"/>
          <w:sz w:val="24"/>
        </w:rPr>
        <w:tab/>
      </w:r>
      <w:r w:rsidR="003D1818">
        <w:rPr>
          <w:rFonts w:ascii="Century Gothic" w:hAnsi="Century Gothic"/>
          <w:sz w:val="24"/>
        </w:rPr>
        <w:tab/>
      </w:r>
      <w:r w:rsidR="003D1818" w:rsidRPr="003D1818">
        <w:rPr>
          <w:b/>
          <w:bCs/>
          <w:sz w:val="24"/>
        </w:rPr>
        <w:t>Multistate Agricultural Literacy Research Committee Meeting</w:t>
      </w:r>
      <w:r w:rsidR="00B703D0">
        <w:rPr>
          <w:b/>
          <w:bCs/>
          <w:sz w:val="24"/>
        </w:rPr>
        <w:t xml:space="preserve"> (W2006)</w:t>
      </w:r>
    </w:p>
    <w:p w14:paraId="08DB2309" w14:textId="6A1518B1" w:rsidR="008A79D2" w:rsidRPr="004E0F91" w:rsidRDefault="003D1818" w:rsidP="004E0F91">
      <w:pPr>
        <w:ind w:left="1440" w:firstLine="720"/>
      </w:pPr>
      <w:r>
        <w:t>All interested in agricultural literacy research are welcome to attend!</w:t>
      </w:r>
    </w:p>
    <w:p w14:paraId="1335FAB6" w14:textId="77777777" w:rsidR="00A900C5" w:rsidRDefault="00A900C5" w:rsidP="004722F0">
      <w:pPr>
        <w:tabs>
          <w:tab w:val="left" w:pos="2160"/>
        </w:tabs>
        <w:rPr>
          <w:rFonts w:ascii="Century Gothic" w:hAnsi="Century Gothic"/>
        </w:rPr>
      </w:pPr>
    </w:p>
    <w:p w14:paraId="46B7DE30" w14:textId="77777777" w:rsidR="00A900C5" w:rsidRDefault="00112661" w:rsidP="004722F0">
      <w:pPr>
        <w:tabs>
          <w:tab w:val="left" w:pos="2160"/>
        </w:tabs>
        <w:rPr>
          <w:rFonts w:ascii="Century Gothic" w:hAnsi="Century Gothic"/>
          <w:b/>
          <w:sz w:val="20"/>
        </w:rPr>
      </w:pPr>
      <w:r>
        <w:rPr>
          <w:rFonts w:ascii="Century Gothic" w:hAnsi="Century Gothic"/>
        </w:rPr>
        <w:t>3:00-5:00</w:t>
      </w:r>
      <w:r w:rsidR="004722F0" w:rsidRPr="00BD2B2B">
        <w:rPr>
          <w:rFonts w:ascii="Century Gothic" w:hAnsi="Century Gothic"/>
        </w:rPr>
        <w:tab/>
      </w:r>
      <w:r w:rsidR="004722F0" w:rsidRPr="00BD2B2B">
        <w:rPr>
          <w:rFonts w:ascii="Century Gothic" w:hAnsi="Century Gothic"/>
          <w:b/>
          <w:sz w:val="20"/>
        </w:rPr>
        <w:t>AAAE Board of Directors Meeting</w:t>
      </w:r>
    </w:p>
    <w:p w14:paraId="30CB96FF" w14:textId="77777777" w:rsidR="00911CE4" w:rsidRDefault="00911CE4" w:rsidP="004722F0">
      <w:pPr>
        <w:tabs>
          <w:tab w:val="left" w:pos="2160"/>
        </w:tabs>
        <w:rPr>
          <w:rFonts w:ascii="Century Gothic" w:hAnsi="Century Gothic"/>
          <w:b/>
          <w:sz w:val="20"/>
        </w:rPr>
      </w:pPr>
    </w:p>
    <w:p w14:paraId="0D6C8BDB" w14:textId="09B5B11D" w:rsidR="00911CE4" w:rsidRDefault="00354818" w:rsidP="004722F0">
      <w:pPr>
        <w:tabs>
          <w:tab w:val="left" w:pos="2160"/>
        </w:tabs>
        <w:rPr>
          <w:rFonts w:ascii="Century Gothic" w:hAnsi="Century Gothic"/>
          <w:b/>
          <w:sz w:val="20"/>
        </w:rPr>
      </w:pPr>
      <w:r>
        <w:rPr>
          <w:rFonts w:ascii="Century Gothic" w:hAnsi="Century Gothic"/>
        </w:rPr>
        <w:t>5:00 – 6:30</w:t>
      </w:r>
      <w:r w:rsidR="00911CE4">
        <w:rPr>
          <w:rFonts w:ascii="Century Gothic" w:hAnsi="Century Gothic"/>
          <w:b/>
          <w:sz w:val="20"/>
        </w:rPr>
        <w:tab/>
      </w:r>
      <w:r>
        <w:rPr>
          <w:rFonts w:ascii="Century Gothic" w:hAnsi="Century Gothic"/>
          <w:b/>
          <w:sz w:val="20"/>
        </w:rPr>
        <w:t>“Safety Curriculum for Agricultural Teacher Preparation</w:t>
      </w:r>
      <w:r w:rsidR="00042DF4">
        <w:rPr>
          <w:rFonts w:ascii="Century Gothic" w:hAnsi="Century Gothic"/>
          <w:b/>
          <w:sz w:val="20"/>
        </w:rPr>
        <w:t xml:space="preserve">  </w:t>
      </w:r>
    </w:p>
    <w:p w14:paraId="0D3BC183" w14:textId="1A53E67C" w:rsidR="00354818" w:rsidRPr="00354818" w:rsidRDefault="00354818" w:rsidP="00354818">
      <w:pPr>
        <w:tabs>
          <w:tab w:val="left" w:pos="2160"/>
        </w:tabs>
        <w:ind w:left="2160"/>
        <w:rPr>
          <w:rFonts w:ascii="Century Gothic" w:hAnsi="Century Gothic"/>
          <w:sz w:val="14"/>
        </w:rPr>
      </w:pPr>
      <w:r w:rsidRPr="00354818">
        <w:rPr>
          <w:rFonts w:ascii="Century Gothic" w:hAnsi="Century Gothic"/>
          <w:sz w:val="14"/>
        </w:rPr>
        <w:t>This seminar will focus on the current Safety for Youth in Agriculture curriculum resources available for teacher educators to prepare secondary agricultural education instructors.  The seminar will be interactive with hands-on activities.</w:t>
      </w:r>
    </w:p>
    <w:p w14:paraId="5494E7D3" w14:textId="77777777" w:rsidR="00A900C5" w:rsidRDefault="00A900C5" w:rsidP="004722F0">
      <w:pPr>
        <w:tabs>
          <w:tab w:val="left" w:pos="2160"/>
        </w:tabs>
        <w:rPr>
          <w:rFonts w:ascii="Century Gothic" w:hAnsi="Century Gothic"/>
          <w:b/>
          <w:sz w:val="20"/>
        </w:rPr>
      </w:pPr>
    </w:p>
    <w:p w14:paraId="74823529" w14:textId="2DEA07D5" w:rsidR="004722F0" w:rsidRPr="00C72CA6" w:rsidRDefault="00A900C5" w:rsidP="004722F0">
      <w:pPr>
        <w:tabs>
          <w:tab w:val="left" w:pos="2160"/>
        </w:tabs>
        <w:rPr>
          <w:rFonts w:ascii="Century Gothic" w:hAnsi="Century Gothic"/>
          <w:b/>
          <w:sz w:val="20"/>
          <w:szCs w:val="20"/>
        </w:rPr>
      </w:pPr>
      <w:r w:rsidRPr="00A900C5">
        <w:rPr>
          <w:rFonts w:ascii="Century Gothic" w:hAnsi="Century Gothic"/>
          <w:sz w:val="20"/>
        </w:rPr>
        <w:t>6:00 – 8:00</w:t>
      </w:r>
      <w:r>
        <w:rPr>
          <w:rFonts w:ascii="Century Gothic" w:hAnsi="Century Gothic"/>
          <w:sz w:val="20"/>
        </w:rPr>
        <w:tab/>
      </w:r>
      <w:r w:rsidRPr="00C72CA6">
        <w:rPr>
          <w:rFonts w:ascii="Century Gothic" w:hAnsi="Century Gothic"/>
          <w:b/>
          <w:sz w:val="20"/>
          <w:szCs w:val="20"/>
        </w:rPr>
        <w:t>Journal of Agricultural Education Editing/Managing Board</w:t>
      </w:r>
      <w:r w:rsidR="00C72CA6" w:rsidRPr="00C72CA6">
        <w:rPr>
          <w:rFonts w:ascii="Century Gothic" w:hAnsi="Century Gothic"/>
          <w:b/>
          <w:sz w:val="20"/>
          <w:szCs w:val="20"/>
        </w:rPr>
        <w:t xml:space="preserve"> Meeting</w:t>
      </w:r>
    </w:p>
    <w:p w14:paraId="3A36FB40" w14:textId="77777777" w:rsidR="004722F0" w:rsidRPr="00BD2B2B" w:rsidRDefault="004722F0" w:rsidP="0056235B">
      <w:pPr>
        <w:tabs>
          <w:tab w:val="left" w:pos="2160"/>
        </w:tabs>
        <w:rPr>
          <w:rFonts w:ascii="Century Gothic" w:hAnsi="Century Gothic"/>
          <w:sz w:val="16"/>
        </w:rPr>
      </w:pPr>
    </w:p>
    <w:p w14:paraId="46F59D99" w14:textId="3B1890BC" w:rsidR="0056235B" w:rsidRPr="009B4386" w:rsidRDefault="005F1EBF" w:rsidP="009B4386">
      <w:pPr>
        <w:pBdr>
          <w:top w:val="single" w:sz="4" w:space="1" w:color="auto"/>
          <w:left w:val="single" w:sz="4" w:space="4" w:color="auto"/>
          <w:bottom w:val="single" w:sz="4" w:space="1" w:color="auto"/>
          <w:right w:val="single" w:sz="4" w:space="4" w:color="auto"/>
        </w:pBdr>
        <w:shd w:val="clear" w:color="auto" w:fill="000000"/>
        <w:rPr>
          <w:rFonts w:ascii="Century Gothic" w:hAnsi="Century Gothic"/>
          <w:b/>
          <w:color w:val="FFFFFF" w:themeColor="background1"/>
          <w:sz w:val="28"/>
          <w:szCs w:val="28"/>
        </w:rPr>
      </w:pPr>
      <w:r>
        <w:rPr>
          <w:rFonts w:ascii="Century Gothic" w:hAnsi="Century Gothic"/>
          <w:b/>
          <w:color w:val="FFFFFF" w:themeColor="background1"/>
          <w:sz w:val="28"/>
          <w:szCs w:val="28"/>
        </w:rPr>
        <w:t>Tuesday, May 16</w:t>
      </w:r>
    </w:p>
    <w:p w14:paraId="3AC9737D" w14:textId="77777777" w:rsidR="00C963F5" w:rsidRPr="00075D21" w:rsidRDefault="00C963F5" w:rsidP="00075D21">
      <w:pPr>
        <w:tabs>
          <w:tab w:val="left" w:pos="2160"/>
        </w:tabs>
        <w:rPr>
          <w:rFonts w:ascii="Century Gothic" w:hAnsi="Century Gothic"/>
          <w:color w:val="0000FF"/>
          <w:sz w:val="18"/>
          <w:szCs w:val="18"/>
        </w:rPr>
      </w:pPr>
    </w:p>
    <w:p w14:paraId="4555C38E" w14:textId="47391314" w:rsidR="0056235B" w:rsidRDefault="00417B11" w:rsidP="0056235B">
      <w:pPr>
        <w:tabs>
          <w:tab w:val="left" w:pos="2160"/>
        </w:tabs>
        <w:rPr>
          <w:rFonts w:ascii="Century Gothic" w:hAnsi="Century Gothic"/>
          <w:sz w:val="20"/>
        </w:rPr>
      </w:pPr>
      <w:r w:rsidRPr="00417B11">
        <w:rPr>
          <w:rFonts w:ascii="Century Gothic" w:hAnsi="Century Gothic"/>
          <w:sz w:val="20"/>
        </w:rPr>
        <w:t>8:00 – 4:</w:t>
      </w:r>
      <w:r w:rsidR="00F43023">
        <w:rPr>
          <w:rFonts w:ascii="Century Gothic" w:hAnsi="Century Gothic"/>
          <w:sz w:val="20"/>
        </w:rPr>
        <w:t>00</w:t>
      </w:r>
      <w:r w:rsidR="00F43023">
        <w:rPr>
          <w:rFonts w:ascii="Century Gothic" w:hAnsi="Century Gothic"/>
          <w:sz w:val="20"/>
        </w:rPr>
        <w:tab/>
      </w:r>
      <w:r w:rsidRPr="00417B11">
        <w:rPr>
          <w:rFonts w:ascii="Century Gothic" w:hAnsi="Century Gothic"/>
          <w:sz w:val="20"/>
        </w:rPr>
        <w:t>Hearst Castle Tour</w:t>
      </w:r>
      <w:r w:rsidR="00F43023">
        <w:rPr>
          <w:rFonts w:ascii="Century Gothic" w:hAnsi="Century Gothic"/>
          <w:sz w:val="20"/>
        </w:rPr>
        <w:t xml:space="preserve"> and Wine/Food Pairing Experience Trip</w:t>
      </w:r>
    </w:p>
    <w:p w14:paraId="08D5134B" w14:textId="7151DA31" w:rsidR="00A8090C" w:rsidRDefault="00A8090C" w:rsidP="0056235B">
      <w:pPr>
        <w:tabs>
          <w:tab w:val="left" w:pos="2160"/>
        </w:tabs>
        <w:rPr>
          <w:rFonts w:ascii="Century Gothic" w:hAnsi="Century Gothic"/>
          <w:sz w:val="20"/>
        </w:rPr>
      </w:pPr>
    </w:p>
    <w:p w14:paraId="6C2C819C" w14:textId="4EB05DA6" w:rsidR="00A8090C" w:rsidRPr="00417B11" w:rsidRDefault="00A8090C" w:rsidP="0056235B">
      <w:pPr>
        <w:tabs>
          <w:tab w:val="left" w:pos="2160"/>
        </w:tabs>
        <w:rPr>
          <w:rFonts w:ascii="Century Gothic" w:hAnsi="Century Gothic"/>
          <w:sz w:val="20"/>
        </w:rPr>
      </w:pPr>
      <w:r>
        <w:rPr>
          <w:rFonts w:ascii="Century Gothic" w:hAnsi="Century Gothic"/>
          <w:sz w:val="20"/>
        </w:rPr>
        <w:t>9 – 12:00</w:t>
      </w:r>
      <w:r>
        <w:rPr>
          <w:rFonts w:ascii="Century Gothic" w:hAnsi="Century Gothic"/>
          <w:sz w:val="20"/>
        </w:rPr>
        <w:tab/>
        <w:t>Texas A&amp;M/Texas Tech Doc @ a Distance</w:t>
      </w:r>
    </w:p>
    <w:p w14:paraId="0651B335" w14:textId="77777777" w:rsidR="0056235B" w:rsidRPr="00BD2B2B" w:rsidRDefault="0056235B" w:rsidP="0056235B">
      <w:pPr>
        <w:tabs>
          <w:tab w:val="left" w:pos="2160"/>
        </w:tabs>
        <w:rPr>
          <w:rFonts w:ascii="Century Gothic" w:hAnsi="Century Gothic"/>
          <w:sz w:val="10"/>
        </w:rPr>
      </w:pPr>
    </w:p>
    <w:p w14:paraId="57300C63" w14:textId="77777777" w:rsidR="0056235B" w:rsidRPr="00BD2B2B" w:rsidRDefault="0056235B" w:rsidP="0056235B">
      <w:pPr>
        <w:tabs>
          <w:tab w:val="left" w:pos="2160"/>
        </w:tabs>
        <w:rPr>
          <w:rFonts w:ascii="Century Gothic" w:hAnsi="Century Gothic"/>
          <w:sz w:val="12"/>
        </w:rPr>
      </w:pPr>
    </w:p>
    <w:p w14:paraId="1EAE1172" w14:textId="6CC27731" w:rsidR="00C963F5" w:rsidRDefault="00EB1010" w:rsidP="0056235B">
      <w:pPr>
        <w:tabs>
          <w:tab w:val="left" w:pos="2160"/>
        </w:tabs>
        <w:rPr>
          <w:rFonts w:ascii="Century Gothic" w:hAnsi="Century Gothic"/>
          <w:sz w:val="16"/>
        </w:rPr>
      </w:pPr>
      <w:r>
        <w:rPr>
          <w:rFonts w:ascii="Century Gothic" w:hAnsi="Century Gothic"/>
          <w:sz w:val="20"/>
        </w:rPr>
        <w:t>4:30</w:t>
      </w:r>
      <w:r w:rsidR="00417B11">
        <w:rPr>
          <w:rFonts w:ascii="Century Gothic" w:hAnsi="Century Gothic"/>
          <w:sz w:val="20"/>
        </w:rPr>
        <w:t xml:space="preserve"> </w:t>
      </w:r>
      <w:r w:rsidR="00C963F5">
        <w:rPr>
          <w:rFonts w:ascii="Century Gothic" w:hAnsi="Century Gothic"/>
          <w:sz w:val="20"/>
        </w:rPr>
        <w:t>–</w:t>
      </w:r>
      <w:r>
        <w:rPr>
          <w:rFonts w:ascii="Century Gothic" w:hAnsi="Century Gothic"/>
          <w:sz w:val="20"/>
        </w:rPr>
        <w:t xml:space="preserve"> 6:00</w:t>
      </w:r>
      <w:r w:rsidR="0056235B" w:rsidRPr="00BD2B2B">
        <w:rPr>
          <w:rFonts w:ascii="Century Gothic" w:hAnsi="Century Gothic"/>
          <w:sz w:val="16"/>
        </w:rPr>
        <w:tab/>
      </w:r>
      <w:r w:rsidR="00C963F5" w:rsidRPr="00C963F5">
        <w:rPr>
          <w:rFonts w:ascii="Century Gothic" w:hAnsi="Century Gothic"/>
          <w:b/>
          <w:sz w:val="20"/>
          <w:szCs w:val="20"/>
        </w:rPr>
        <w:t>Welcome and Opening General Session</w:t>
      </w:r>
    </w:p>
    <w:p w14:paraId="2B3922DC" w14:textId="77777777" w:rsidR="00C963F5" w:rsidRDefault="00C963F5" w:rsidP="0056235B">
      <w:pPr>
        <w:tabs>
          <w:tab w:val="left" w:pos="2160"/>
        </w:tabs>
        <w:rPr>
          <w:rFonts w:ascii="Century Gothic" w:hAnsi="Century Gothic"/>
          <w:sz w:val="16"/>
        </w:rPr>
      </w:pPr>
    </w:p>
    <w:p w14:paraId="160F3585" w14:textId="018B7C5F" w:rsidR="00BF4275" w:rsidRPr="00EE68AE" w:rsidRDefault="00EB1010" w:rsidP="00FD3B64">
      <w:pPr>
        <w:tabs>
          <w:tab w:val="left" w:pos="2160"/>
        </w:tabs>
        <w:rPr>
          <w:rFonts w:ascii="Century Gothic" w:hAnsi="Century Gothic"/>
          <w:b/>
          <w:sz w:val="20"/>
        </w:rPr>
      </w:pPr>
      <w:r>
        <w:rPr>
          <w:rFonts w:ascii="Century Gothic" w:hAnsi="Century Gothic"/>
          <w:sz w:val="20"/>
        </w:rPr>
        <w:t xml:space="preserve">6:00 – 7:00 </w:t>
      </w:r>
      <w:r w:rsidR="00C963F5">
        <w:rPr>
          <w:rFonts w:ascii="Century Gothic" w:hAnsi="Century Gothic"/>
          <w:b/>
          <w:sz w:val="20"/>
        </w:rPr>
        <w:tab/>
      </w:r>
      <w:r w:rsidR="00FD3B64">
        <w:rPr>
          <w:rFonts w:ascii="Century Gothic" w:hAnsi="Century Gothic"/>
          <w:b/>
          <w:sz w:val="20"/>
        </w:rPr>
        <w:t>Early Career and Mentoring Reception</w:t>
      </w:r>
      <w:r w:rsidR="00FD3B64">
        <w:rPr>
          <w:rFonts w:ascii="Century Gothic" w:hAnsi="Century Gothic"/>
          <w:b/>
          <w:sz w:val="20"/>
        </w:rPr>
        <w:tab/>
      </w:r>
      <w:r w:rsidR="00B35DB9">
        <w:rPr>
          <w:rFonts w:ascii="Century Gothic" w:hAnsi="Century Gothic"/>
          <w:b/>
          <w:sz w:val="20"/>
        </w:rPr>
        <w:t xml:space="preserve"> </w:t>
      </w:r>
    </w:p>
    <w:p w14:paraId="6084EAE2" w14:textId="77777777" w:rsidR="003D313F" w:rsidRPr="00BD2B2B" w:rsidRDefault="003D313F" w:rsidP="0056235B">
      <w:pPr>
        <w:tabs>
          <w:tab w:val="left" w:pos="2160"/>
        </w:tabs>
        <w:rPr>
          <w:rFonts w:ascii="Century Gothic" w:hAnsi="Century Gothic"/>
          <w:sz w:val="12"/>
        </w:rPr>
      </w:pPr>
    </w:p>
    <w:p w14:paraId="3CFAAFAC" w14:textId="788DF8BC" w:rsidR="00C101D3" w:rsidRDefault="00C963F5" w:rsidP="00C963F5">
      <w:pPr>
        <w:tabs>
          <w:tab w:val="left" w:pos="2160"/>
        </w:tabs>
        <w:rPr>
          <w:rFonts w:ascii="Century Gothic" w:hAnsi="Century Gothic"/>
          <w:b/>
          <w:sz w:val="20"/>
        </w:rPr>
      </w:pPr>
      <w:r>
        <w:rPr>
          <w:rFonts w:ascii="Century Gothic" w:hAnsi="Century Gothic"/>
          <w:sz w:val="20"/>
        </w:rPr>
        <w:t>8:00 – 9:00</w:t>
      </w:r>
      <w:r w:rsidR="00C101D3" w:rsidRPr="00BD2B2B">
        <w:rPr>
          <w:rFonts w:ascii="Century Gothic" w:hAnsi="Century Gothic"/>
          <w:sz w:val="16"/>
        </w:rPr>
        <w:tab/>
      </w:r>
      <w:r w:rsidR="00C101D3">
        <w:rPr>
          <w:rFonts w:ascii="Century Gothic" w:hAnsi="Century Gothic"/>
          <w:b/>
          <w:sz w:val="20"/>
        </w:rPr>
        <w:t xml:space="preserve">Barrick Seminar </w:t>
      </w:r>
    </w:p>
    <w:p w14:paraId="5B99AE28" w14:textId="3D728525" w:rsidR="00EB1010" w:rsidRPr="00EB1010" w:rsidRDefault="00CC311D" w:rsidP="00EB1010">
      <w:pPr>
        <w:tabs>
          <w:tab w:val="left" w:pos="2160"/>
        </w:tabs>
        <w:rPr>
          <w:rFonts w:ascii="Century Gothic" w:hAnsi="Century Gothic"/>
          <w:sz w:val="6"/>
        </w:rPr>
      </w:pPr>
      <w:r>
        <w:rPr>
          <w:rFonts w:ascii="Century Gothic" w:hAnsi="Century Gothic"/>
          <w:b/>
          <w:sz w:val="20"/>
        </w:rPr>
        <w:tab/>
      </w:r>
    </w:p>
    <w:p w14:paraId="261BE55B" w14:textId="616CF06D" w:rsidR="00854339" w:rsidRPr="00075D21" w:rsidRDefault="00854339" w:rsidP="00075D21">
      <w:pPr>
        <w:tabs>
          <w:tab w:val="left" w:pos="2160"/>
        </w:tabs>
        <w:rPr>
          <w:rFonts w:ascii="Century Gothic" w:hAnsi="Century Gothic"/>
          <w:b/>
          <w:color w:val="FF0000"/>
          <w:sz w:val="16"/>
        </w:rPr>
      </w:pPr>
    </w:p>
    <w:p w14:paraId="72DE3C7F" w14:textId="08B2ABAD" w:rsidR="0056235B" w:rsidRPr="009B4386" w:rsidRDefault="00940B8D" w:rsidP="009B4386">
      <w:pPr>
        <w:pBdr>
          <w:top w:val="single" w:sz="4" w:space="1" w:color="auto"/>
          <w:left w:val="single" w:sz="4" w:space="4" w:color="auto"/>
          <w:bottom w:val="single" w:sz="4" w:space="1" w:color="auto"/>
          <w:right w:val="single" w:sz="4" w:space="4" w:color="auto"/>
        </w:pBdr>
        <w:shd w:val="clear" w:color="auto" w:fill="000000"/>
        <w:rPr>
          <w:rFonts w:ascii="Century Gothic" w:hAnsi="Century Gothic"/>
          <w:b/>
          <w:color w:val="FFFFFF" w:themeColor="background1"/>
          <w:sz w:val="28"/>
          <w:szCs w:val="28"/>
        </w:rPr>
      </w:pPr>
      <w:r w:rsidRPr="009B4386">
        <w:rPr>
          <w:rFonts w:ascii="Century Gothic" w:hAnsi="Century Gothic"/>
          <w:b/>
          <w:color w:val="FFFFFF" w:themeColor="background1"/>
          <w:sz w:val="28"/>
          <w:szCs w:val="28"/>
        </w:rPr>
        <w:t>Wednesday, May 1</w:t>
      </w:r>
      <w:r w:rsidR="005F1EBF">
        <w:rPr>
          <w:rFonts w:ascii="Century Gothic" w:hAnsi="Century Gothic"/>
          <w:b/>
          <w:color w:val="FFFFFF" w:themeColor="background1"/>
          <w:sz w:val="28"/>
          <w:szCs w:val="28"/>
        </w:rPr>
        <w:t>7</w:t>
      </w:r>
      <w:r w:rsidR="0056235B" w:rsidRPr="009B4386">
        <w:rPr>
          <w:rFonts w:ascii="Century Gothic" w:hAnsi="Century Gothic"/>
          <w:color w:val="FFFFFF" w:themeColor="background1"/>
          <w:sz w:val="16"/>
        </w:rPr>
        <w:tab/>
      </w:r>
    </w:p>
    <w:p w14:paraId="52C3CFC5" w14:textId="77777777" w:rsidR="0056235B" w:rsidRPr="00BD2B2B" w:rsidRDefault="0056235B" w:rsidP="0056235B">
      <w:pPr>
        <w:tabs>
          <w:tab w:val="left" w:pos="2160"/>
        </w:tabs>
        <w:rPr>
          <w:rFonts w:ascii="Century Gothic" w:hAnsi="Century Gothic"/>
          <w:sz w:val="16"/>
        </w:rPr>
      </w:pPr>
    </w:p>
    <w:p w14:paraId="3D068751" w14:textId="755DB3FE" w:rsidR="00065B68" w:rsidRDefault="00065B68" w:rsidP="0056235B">
      <w:pPr>
        <w:tabs>
          <w:tab w:val="left" w:pos="2160"/>
        </w:tabs>
        <w:rPr>
          <w:rFonts w:ascii="Century Gothic" w:hAnsi="Century Gothic"/>
          <w:sz w:val="20"/>
        </w:rPr>
      </w:pPr>
      <w:r w:rsidRPr="00BD2B2B">
        <w:rPr>
          <w:rFonts w:ascii="Century Gothic" w:hAnsi="Century Gothic"/>
          <w:sz w:val="20"/>
        </w:rPr>
        <w:t>7:00 – 8:30</w:t>
      </w:r>
      <w:r w:rsidR="00081C86" w:rsidRPr="00BD2B2B">
        <w:rPr>
          <w:rFonts w:ascii="Century Gothic" w:hAnsi="Century Gothic"/>
          <w:sz w:val="20"/>
        </w:rPr>
        <w:t xml:space="preserve"> </w:t>
      </w:r>
      <w:r w:rsidR="0056235B" w:rsidRPr="00BD2B2B">
        <w:rPr>
          <w:rFonts w:ascii="Century Gothic" w:hAnsi="Century Gothic"/>
          <w:sz w:val="16"/>
        </w:rPr>
        <w:tab/>
      </w:r>
      <w:r w:rsidR="0056235B" w:rsidRPr="00160F49">
        <w:rPr>
          <w:rFonts w:ascii="Century Gothic" w:hAnsi="Century Gothic"/>
          <w:sz w:val="20"/>
        </w:rPr>
        <w:t>Breakfast</w:t>
      </w:r>
      <w:r w:rsidR="00C101D3" w:rsidRPr="00160F49">
        <w:rPr>
          <w:rFonts w:ascii="Century Gothic" w:hAnsi="Century Gothic"/>
          <w:sz w:val="20"/>
        </w:rPr>
        <w:t xml:space="preserve"> </w:t>
      </w:r>
    </w:p>
    <w:p w14:paraId="6E5F08CB" w14:textId="5F058BE9" w:rsidR="00374B06" w:rsidRDefault="00F22A00" w:rsidP="0056235B">
      <w:pPr>
        <w:tabs>
          <w:tab w:val="left" w:pos="2160"/>
        </w:tabs>
        <w:rPr>
          <w:rFonts w:ascii="Century Gothic" w:hAnsi="Century Gothic"/>
          <w:b/>
          <w:sz w:val="20"/>
        </w:rPr>
      </w:pPr>
      <w:r>
        <w:rPr>
          <w:rFonts w:ascii="Century Gothic" w:hAnsi="Century Gothic"/>
          <w:sz w:val="20"/>
        </w:rPr>
        <w:tab/>
      </w:r>
      <w:r w:rsidR="0016262B" w:rsidRPr="0016262B">
        <w:rPr>
          <w:rFonts w:ascii="Century Gothic" w:hAnsi="Century Gothic"/>
          <w:b/>
          <w:sz w:val="20"/>
        </w:rPr>
        <w:t>Academy of Fellows Meeting</w:t>
      </w:r>
    </w:p>
    <w:p w14:paraId="72D544FB" w14:textId="7AC43B21" w:rsidR="00A8090C" w:rsidRDefault="00A8090C" w:rsidP="0056235B">
      <w:pPr>
        <w:tabs>
          <w:tab w:val="left" w:pos="2160"/>
        </w:tabs>
        <w:rPr>
          <w:rFonts w:ascii="Century Gothic" w:hAnsi="Century Gothic"/>
          <w:b/>
          <w:sz w:val="20"/>
        </w:rPr>
      </w:pPr>
    </w:p>
    <w:p w14:paraId="36200686" w14:textId="77777777" w:rsidR="00A8090C" w:rsidRPr="00417B11" w:rsidRDefault="00A8090C" w:rsidP="00A8090C">
      <w:pPr>
        <w:tabs>
          <w:tab w:val="left" w:pos="2160"/>
        </w:tabs>
        <w:rPr>
          <w:rFonts w:ascii="Century Gothic" w:hAnsi="Century Gothic"/>
          <w:sz w:val="20"/>
        </w:rPr>
      </w:pPr>
      <w:r w:rsidRPr="00A8090C">
        <w:rPr>
          <w:rFonts w:ascii="Century Gothic" w:hAnsi="Century Gothic"/>
          <w:sz w:val="20"/>
        </w:rPr>
        <w:t>7:00 – 8:30</w:t>
      </w:r>
      <w:r>
        <w:rPr>
          <w:rFonts w:ascii="Century Gothic" w:hAnsi="Century Gothic"/>
          <w:b/>
          <w:sz w:val="20"/>
        </w:rPr>
        <w:tab/>
      </w:r>
      <w:r>
        <w:rPr>
          <w:rFonts w:ascii="Century Gothic" w:hAnsi="Century Gothic"/>
          <w:sz w:val="20"/>
        </w:rPr>
        <w:t>Texas A&amp;M/Texas Tech Doc @ a Distance</w:t>
      </w:r>
    </w:p>
    <w:p w14:paraId="05A71C5F" w14:textId="77777777" w:rsidR="00A8090C" w:rsidRPr="00BD2B2B" w:rsidRDefault="00A8090C" w:rsidP="00A8090C">
      <w:pPr>
        <w:tabs>
          <w:tab w:val="left" w:pos="2160"/>
        </w:tabs>
        <w:rPr>
          <w:rFonts w:ascii="Century Gothic" w:hAnsi="Century Gothic"/>
          <w:sz w:val="10"/>
        </w:rPr>
      </w:pPr>
    </w:p>
    <w:p w14:paraId="0F794430" w14:textId="2C438A5E" w:rsidR="007864FA" w:rsidRDefault="007864FA" w:rsidP="00A8090C">
      <w:pPr>
        <w:tabs>
          <w:tab w:val="left" w:pos="2160"/>
        </w:tabs>
        <w:rPr>
          <w:rFonts w:ascii="Century Gothic" w:hAnsi="Century Gothic"/>
          <w:sz w:val="16"/>
        </w:rPr>
      </w:pPr>
    </w:p>
    <w:p w14:paraId="3A39AD98" w14:textId="78467FD0" w:rsidR="007864FA" w:rsidRDefault="007864FA" w:rsidP="003247AF">
      <w:pPr>
        <w:ind w:left="2160" w:hanging="2160"/>
        <w:rPr>
          <w:rFonts w:ascii="Century Gothic" w:hAnsi="Century Gothic"/>
          <w:b/>
          <w:sz w:val="20"/>
          <w:szCs w:val="20"/>
        </w:rPr>
      </w:pPr>
      <w:r w:rsidRPr="00CC5290">
        <w:rPr>
          <w:rFonts w:ascii="Century Gothic" w:hAnsi="Century Gothic"/>
          <w:sz w:val="20"/>
          <w:szCs w:val="20"/>
        </w:rPr>
        <w:t>8:00 – 9:00</w:t>
      </w:r>
      <w:r w:rsidRPr="00CC5290">
        <w:rPr>
          <w:rFonts w:ascii="Century Gothic" w:hAnsi="Century Gothic"/>
          <w:sz w:val="20"/>
          <w:szCs w:val="20"/>
        </w:rPr>
        <w:tab/>
      </w:r>
      <w:r w:rsidRPr="00CC5290">
        <w:rPr>
          <w:rFonts w:ascii="Century Gothic" w:hAnsi="Century Gothic"/>
          <w:b/>
          <w:sz w:val="20"/>
          <w:szCs w:val="20"/>
        </w:rPr>
        <w:t>Innovative Poster Session</w:t>
      </w:r>
    </w:p>
    <w:p w14:paraId="5AB2C405" w14:textId="028BE7DF" w:rsidR="0073042D" w:rsidRPr="00676F96" w:rsidRDefault="0073042D" w:rsidP="003247AF">
      <w:pPr>
        <w:ind w:left="2160" w:hanging="2160"/>
        <w:rPr>
          <w:rFonts w:ascii="Century Gothic" w:hAnsi="Century Gothic"/>
          <w:sz w:val="20"/>
          <w:szCs w:val="20"/>
        </w:rPr>
      </w:pPr>
      <w:r>
        <w:rPr>
          <w:rFonts w:ascii="Century Gothic" w:hAnsi="Century Gothic"/>
          <w:b/>
          <w:sz w:val="20"/>
          <w:szCs w:val="20"/>
        </w:rPr>
        <w:tab/>
      </w:r>
      <w:r w:rsidRPr="00676F96">
        <w:rPr>
          <w:rFonts w:ascii="Century Gothic" w:hAnsi="Century Gothic"/>
          <w:sz w:val="16"/>
          <w:szCs w:val="20"/>
        </w:rPr>
        <w:t>(</w:t>
      </w:r>
      <w:r>
        <w:rPr>
          <w:rFonts w:ascii="Century Gothic" w:hAnsi="Century Gothic"/>
          <w:sz w:val="16"/>
          <w:szCs w:val="20"/>
        </w:rPr>
        <w:t>Se</w:t>
      </w:r>
      <w:r w:rsidRPr="00676F96">
        <w:rPr>
          <w:rFonts w:ascii="Century Gothic" w:hAnsi="Century Gothic"/>
          <w:sz w:val="16"/>
          <w:szCs w:val="20"/>
        </w:rPr>
        <w:t xml:space="preserve">t up posters by 7:00 a.m.; remove by </w:t>
      </w:r>
      <w:r w:rsidR="00C72CA6">
        <w:rPr>
          <w:rFonts w:ascii="Century Gothic" w:hAnsi="Century Gothic"/>
          <w:sz w:val="16"/>
          <w:szCs w:val="20"/>
        </w:rPr>
        <w:t>11:00 a</w:t>
      </w:r>
      <w:r w:rsidRPr="00676F96">
        <w:rPr>
          <w:rFonts w:ascii="Century Gothic" w:hAnsi="Century Gothic"/>
          <w:sz w:val="16"/>
          <w:szCs w:val="20"/>
        </w:rPr>
        <w:t>.m.)</w:t>
      </w:r>
    </w:p>
    <w:p w14:paraId="4D48F99F" w14:textId="77777777" w:rsidR="0056235B" w:rsidRPr="00BD2B2B" w:rsidRDefault="0056235B" w:rsidP="0056235B">
      <w:pPr>
        <w:tabs>
          <w:tab w:val="left" w:pos="2160"/>
        </w:tabs>
        <w:rPr>
          <w:rFonts w:ascii="Century Gothic" w:hAnsi="Century Gothic"/>
          <w:sz w:val="16"/>
        </w:rPr>
      </w:pPr>
    </w:p>
    <w:p w14:paraId="3F873122" w14:textId="3A752368" w:rsidR="0056235B" w:rsidRPr="00D35FFB" w:rsidRDefault="007864FA" w:rsidP="00A367F1">
      <w:pPr>
        <w:ind w:left="2160" w:hanging="2160"/>
        <w:rPr>
          <w:rFonts w:ascii="Century Gothic" w:hAnsi="Century Gothic"/>
          <w:b/>
          <w:color w:val="008000"/>
          <w:sz w:val="18"/>
        </w:rPr>
      </w:pPr>
      <w:r>
        <w:rPr>
          <w:rFonts w:ascii="Century Gothic" w:hAnsi="Century Gothic"/>
          <w:sz w:val="20"/>
        </w:rPr>
        <w:t>9:00-10:30</w:t>
      </w:r>
      <w:r w:rsidR="0056235B" w:rsidRPr="00BD2B2B">
        <w:rPr>
          <w:rFonts w:ascii="Century Gothic" w:hAnsi="Century Gothic"/>
          <w:sz w:val="16"/>
        </w:rPr>
        <w:tab/>
      </w:r>
      <w:r w:rsidR="0056235B" w:rsidRPr="00BD2B2B">
        <w:rPr>
          <w:rFonts w:ascii="Century Gothic" w:hAnsi="Century Gothic"/>
          <w:b/>
          <w:sz w:val="20"/>
        </w:rPr>
        <w:t>AAAE Special Interest Group (SIG) Meetings</w:t>
      </w:r>
      <w:r w:rsidR="001A6E66">
        <w:rPr>
          <w:rFonts w:ascii="Century Gothic" w:hAnsi="Century Gothic"/>
          <w:b/>
          <w:sz w:val="20"/>
        </w:rPr>
        <w:t xml:space="preserve"> </w:t>
      </w:r>
    </w:p>
    <w:p w14:paraId="29F9B068" w14:textId="77777777" w:rsidR="001A6E66" w:rsidRDefault="001A6E66" w:rsidP="00A367F1">
      <w:pPr>
        <w:ind w:left="2160" w:hanging="2160"/>
        <w:rPr>
          <w:rFonts w:ascii="Century Gothic" w:hAnsi="Century Gothic"/>
          <w:sz w:val="20"/>
        </w:rPr>
      </w:pPr>
    </w:p>
    <w:p w14:paraId="29279F91" w14:textId="4D1A32E2" w:rsidR="00475921" w:rsidRPr="00FD3B64" w:rsidRDefault="00422236" w:rsidP="00FD3B64">
      <w:pPr>
        <w:ind w:left="2160" w:hanging="2160"/>
        <w:rPr>
          <w:rFonts w:ascii="Century Gothic" w:hAnsi="Century Gothic"/>
          <w:sz w:val="20"/>
        </w:rPr>
      </w:pPr>
      <w:r w:rsidRPr="00BD2B2B">
        <w:rPr>
          <w:rFonts w:ascii="Century Gothic" w:hAnsi="Century Gothic"/>
          <w:sz w:val="20"/>
        </w:rPr>
        <w:t>10:</w:t>
      </w:r>
      <w:r w:rsidR="007864FA">
        <w:rPr>
          <w:rFonts w:ascii="Century Gothic" w:hAnsi="Century Gothic"/>
          <w:sz w:val="20"/>
        </w:rPr>
        <w:t>30 – 10:45</w:t>
      </w:r>
      <w:r w:rsidRPr="00BD2B2B">
        <w:rPr>
          <w:rFonts w:ascii="Century Gothic" w:hAnsi="Century Gothic"/>
          <w:sz w:val="20"/>
        </w:rPr>
        <w:tab/>
        <w:t>Break</w:t>
      </w:r>
      <w:r w:rsidR="00AB6046">
        <w:rPr>
          <w:rFonts w:ascii="Century Gothic" w:hAnsi="Century Gothic"/>
          <w:sz w:val="20"/>
        </w:rPr>
        <w:t xml:space="preserve">   </w:t>
      </w:r>
      <w:r w:rsidR="00475921">
        <w:rPr>
          <w:rFonts w:ascii="Century Gothic" w:hAnsi="Century Gothic"/>
          <w:sz w:val="20"/>
        </w:rPr>
        <w:tab/>
      </w:r>
    </w:p>
    <w:p w14:paraId="4327BDC1" w14:textId="79BF4C7A" w:rsidR="003D313F" w:rsidRPr="00A367F1" w:rsidRDefault="00422236" w:rsidP="00A367F1">
      <w:pPr>
        <w:ind w:left="2160" w:hanging="2160"/>
        <w:rPr>
          <w:rFonts w:ascii="Century Gothic" w:hAnsi="Century Gothic"/>
          <w:i/>
          <w:sz w:val="16"/>
        </w:rPr>
      </w:pPr>
      <w:r w:rsidRPr="00BD2B2B">
        <w:rPr>
          <w:rFonts w:ascii="Century Gothic" w:hAnsi="Century Gothic"/>
          <w:sz w:val="20"/>
        </w:rPr>
        <w:tab/>
      </w:r>
      <w:r w:rsidR="003247AF" w:rsidRPr="00BD2B2B">
        <w:rPr>
          <w:rFonts w:ascii="Century Gothic" w:hAnsi="Century Gothic"/>
          <w:sz w:val="20"/>
        </w:rPr>
        <w:t xml:space="preserve">  </w:t>
      </w:r>
      <w:r w:rsidR="0056235B" w:rsidRPr="00BD2B2B">
        <w:rPr>
          <w:rFonts w:ascii="Century Gothic" w:hAnsi="Century Gothic"/>
          <w:sz w:val="16"/>
        </w:rPr>
        <w:tab/>
      </w:r>
    </w:p>
    <w:p w14:paraId="3A59464A" w14:textId="0FA39A0A" w:rsidR="0016262B" w:rsidRDefault="00422236" w:rsidP="0016262B">
      <w:pPr>
        <w:tabs>
          <w:tab w:val="left" w:pos="2160"/>
        </w:tabs>
        <w:rPr>
          <w:rFonts w:ascii="Century Gothic" w:hAnsi="Century Gothic"/>
          <w:b/>
        </w:rPr>
      </w:pPr>
      <w:r w:rsidRPr="00BD2B2B">
        <w:rPr>
          <w:rFonts w:ascii="Century Gothic" w:hAnsi="Century Gothic"/>
          <w:sz w:val="20"/>
        </w:rPr>
        <w:t>10:</w:t>
      </w:r>
      <w:r w:rsidR="0016262B">
        <w:rPr>
          <w:rFonts w:ascii="Century Gothic" w:hAnsi="Century Gothic"/>
          <w:sz w:val="20"/>
        </w:rPr>
        <w:t>45 – 12:30</w:t>
      </w:r>
      <w:r w:rsidR="00065B68" w:rsidRPr="00BD2B2B">
        <w:rPr>
          <w:rFonts w:ascii="Century Gothic" w:hAnsi="Century Gothic"/>
          <w:sz w:val="16"/>
        </w:rPr>
        <w:tab/>
      </w:r>
      <w:r w:rsidR="0016262B">
        <w:rPr>
          <w:rFonts w:ascii="Century Gothic" w:hAnsi="Century Gothic"/>
          <w:b/>
        </w:rPr>
        <w:t xml:space="preserve">General Session and Distinguished Lecture </w:t>
      </w:r>
    </w:p>
    <w:p w14:paraId="52136E70" w14:textId="38708D4F" w:rsidR="0016262B" w:rsidRPr="0016262B" w:rsidRDefault="0016262B" w:rsidP="0016262B">
      <w:pPr>
        <w:tabs>
          <w:tab w:val="left" w:pos="2160"/>
        </w:tabs>
        <w:rPr>
          <w:rFonts w:ascii="Century Gothic" w:hAnsi="Century Gothic"/>
          <w:b/>
          <w:sz w:val="18"/>
        </w:rPr>
      </w:pPr>
      <w:r>
        <w:rPr>
          <w:rFonts w:ascii="Century Gothic" w:hAnsi="Century Gothic"/>
          <w:b/>
        </w:rPr>
        <w:tab/>
      </w:r>
      <w:r>
        <w:rPr>
          <w:rFonts w:ascii="Century Gothic" w:hAnsi="Century Gothic"/>
          <w:b/>
          <w:sz w:val="18"/>
        </w:rPr>
        <w:t>AAAE Fellows Announcement Ceremony</w:t>
      </w:r>
    </w:p>
    <w:p w14:paraId="4922053E" w14:textId="5976B70D" w:rsidR="00BC767B" w:rsidRDefault="00BC767B" w:rsidP="0016262B">
      <w:pPr>
        <w:ind w:left="2160" w:hanging="2160"/>
        <w:rPr>
          <w:rFonts w:ascii="Century Gothic" w:hAnsi="Century Gothic"/>
          <w:sz w:val="20"/>
        </w:rPr>
      </w:pPr>
    </w:p>
    <w:p w14:paraId="72544EA7" w14:textId="77777777" w:rsidR="00281B22" w:rsidRDefault="0016262B" w:rsidP="00E50E0F">
      <w:pPr>
        <w:ind w:left="1440" w:hanging="1440"/>
        <w:rPr>
          <w:rFonts w:ascii="Century Gothic" w:hAnsi="Century Gothic"/>
          <w:sz w:val="20"/>
        </w:rPr>
      </w:pPr>
      <w:r>
        <w:rPr>
          <w:rFonts w:ascii="Century Gothic" w:hAnsi="Century Gothic"/>
          <w:sz w:val="20"/>
        </w:rPr>
        <w:t>12</w:t>
      </w:r>
      <w:r w:rsidR="00422236" w:rsidRPr="00BD2B2B">
        <w:rPr>
          <w:rFonts w:ascii="Century Gothic" w:hAnsi="Century Gothic"/>
          <w:sz w:val="20"/>
        </w:rPr>
        <w:t>:</w:t>
      </w:r>
      <w:r>
        <w:rPr>
          <w:rFonts w:ascii="Century Gothic" w:hAnsi="Century Gothic"/>
          <w:sz w:val="20"/>
        </w:rPr>
        <w:t>30 – 2:00</w:t>
      </w:r>
      <w:r w:rsidR="00081C86" w:rsidRPr="00BD2B2B">
        <w:rPr>
          <w:rFonts w:ascii="Century Gothic" w:hAnsi="Century Gothic"/>
          <w:sz w:val="16"/>
        </w:rPr>
        <w:tab/>
      </w:r>
      <w:r w:rsidR="00F316D2">
        <w:rPr>
          <w:rFonts w:ascii="Century Gothic" w:hAnsi="Century Gothic"/>
          <w:sz w:val="16"/>
        </w:rPr>
        <w:tab/>
      </w:r>
      <w:r w:rsidR="00081C86" w:rsidRPr="00BD2B2B">
        <w:rPr>
          <w:rFonts w:ascii="Century Gothic" w:hAnsi="Century Gothic"/>
          <w:sz w:val="20"/>
        </w:rPr>
        <w:t>Lunch on Your Own</w:t>
      </w:r>
      <w:r w:rsidR="00687E23" w:rsidRPr="00BD2B2B">
        <w:rPr>
          <w:rFonts w:ascii="Century Gothic" w:hAnsi="Century Gothic"/>
          <w:sz w:val="20"/>
        </w:rPr>
        <w:tab/>
      </w:r>
    </w:p>
    <w:p w14:paraId="4BDC7C5D" w14:textId="69982C92" w:rsidR="00C25D25" w:rsidRDefault="00C25D25" w:rsidP="00281B22">
      <w:pPr>
        <w:pStyle w:val="ListParagraph"/>
        <w:numPr>
          <w:ilvl w:val="3"/>
          <w:numId w:val="7"/>
        </w:numPr>
        <w:rPr>
          <w:rFonts w:ascii="Century Gothic" w:hAnsi="Century Gothic"/>
          <w:sz w:val="18"/>
        </w:rPr>
      </w:pPr>
      <w:r>
        <w:rPr>
          <w:rFonts w:ascii="Century Gothic" w:hAnsi="Century Gothic"/>
          <w:sz w:val="18"/>
        </w:rPr>
        <w:t>Ohio State University Alumni Lunch – Madonna Inn</w:t>
      </w:r>
    </w:p>
    <w:p w14:paraId="5A6C1435" w14:textId="7F616395" w:rsidR="00E53067" w:rsidRPr="00281B22" w:rsidRDefault="00281B22" w:rsidP="00281B22">
      <w:pPr>
        <w:pStyle w:val="ListParagraph"/>
        <w:numPr>
          <w:ilvl w:val="3"/>
          <w:numId w:val="7"/>
        </w:numPr>
        <w:rPr>
          <w:rFonts w:ascii="Century Gothic" w:hAnsi="Century Gothic"/>
          <w:sz w:val="18"/>
        </w:rPr>
      </w:pPr>
      <w:r>
        <w:rPr>
          <w:rFonts w:ascii="Century Gothic" w:hAnsi="Century Gothic"/>
          <w:sz w:val="18"/>
        </w:rPr>
        <w:t>S-1057</w:t>
      </w:r>
      <w:r w:rsidR="00024135">
        <w:rPr>
          <w:rFonts w:ascii="Century Gothic" w:hAnsi="Century Gothic"/>
          <w:sz w:val="18"/>
        </w:rPr>
        <w:t xml:space="preserve"> Meeting </w:t>
      </w:r>
      <w:r w:rsidR="005F40F5">
        <w:rPr>
          <w:rFonts w:ascii="Century Gothic" w:hAnsi="Century Gothic"/>
          <w:sz w:val="18"/>
        </w:rPr>
        <w:t>– Greenhouse Grill</w:t>
      </w:r>
    </w:p>
    <w:p w14:paraId="02CB81E2" w14:textId="77777777" w:rsidR="00730975" w:rsidRDefault="00730975" w:rsidP="00BC10AC">
      <w:pPr>
        <w:tabs>
          <w:tab w:val="left" w:pos="2160"/>
        </w:tabs>
        <w:rPr>
          <w:rFonts w:ascii="Century Gothic" w:hAnsi="Century Gothic"/>
          <w:sz w:val="20"/>
        </w:rPr>
      </w:pPr>
    </w:p>
    <w:p w14:paraId="615B4596" w14:textId="6AFEF1AD" w:rsidR="003751E7" w:rsidRPr="00ED2BEF" w:rsidRDefault="0016262B" w:rsidP="00ED2BEF">
      <w:pPr>
        <w:tabs>
          <w:tab w:val="left" w:pos="2160"/>
        </w:tabs>
        <w:rPr>
          <w:rFonts w:ascii="Century Gothic" w:hAnsi="Century Gothic"/>
          <w:b/>
        </w:rPr>
      </w:pPr>
      <w:r>
        <w:rPr>
          <w:rFonts w:ascii="Century Gothic" w:hAnsi="Century Gothic"/>
          <w:sz w:val="20"/>
        </w:rPr>
        <w:lastRenderedPageBreak/>
        <w:t>2:00</w:t>
      </w:r>
      <w:r w:rsidR="00577288">
        <w:rPr>
          <w:rFonts w:ascii="Century Gothic" w:hAnsi="Century Gothic"/>
          <w:sz w:val="20"/>
        </w:rPr>
        <w:t xml:space="preserve"> –</w:t>
      </w:r>
      <w:r w:rsidR="00374966">
        <w:rPr>
          <w:rFonts w:ascii="Century Gothic" w:hAnsi="Century Gothic"/>
          <w:sz w:val="20"/>
        </w:rPr>
        <w:t xml:space="preserve"> </w:t>
      </w:r>
      <w:r w:rsidR="00E76A41">
        <w:rPr>
          <w:rFonts w:ascii="Century Gothic" w:hAnsi="Century Gothic"/>
          <w:sz w:val="20"/>
        </w:rPr>
        <w:t>3:00</w:t>
      </w:r>
      <w:r w:rsidR="00577288">
        <w:rPr>
          <w:rFonts w:ascii="Century Gothic" w:hAnsi="Century Gothic"/>
          <w:sz w:val="20"/>
        </w:rPr>
        <w:tab/>
      </w:r>
      <w:r>
        <w:rPr>
          <w:rFonts w:ascii="Century Gothic" w:hAnsi="Century Gothic"/>
          <w:sz w:val="20"/>
        </w:rPr>
        <w:t>Knapp Seminar</w:t>
      </w:r>
      <w:r w:rsidR="00730975">
        <w:rPr>
          <w:rFonts w:ascii="Century Gothic" w:hAnsi="Century Gothic"/>
          <w:b/>
        </w:rPr>
        <w:t xml:space="preserve"> </w:t>
      </w:r>
    </w:p>
    <w:p w14:paraId="1195B688" w14:textId="77777777" w:rsidR="0004099B" w:rsidRDefault="0004099B" w:rsidP="003751E7">
      <w:pPr>
        <w:rPr>
          <w:rFonts w:ascii="Century Gothic" w:hAnsi="Century Gothic"/>
          <w:b/>
          <w:sz w:val="20"/>
        </w:rPr>
      </w:pPr>
    </w:p>
    <w:p w14:paraId="5432ABC9" w14:textId="1128CC40" w:rsidR="0004099B" w:rsidRDefault="00E76A41" w:rsidP="003751E7">
      <w:pPr>
        <w:rPr>
          <w:rFonts w:ascii="Century Gothic" w:hAnsi="Century Gothic"/>
          <w:sz w:val="20"/>
        </w:rPr>
      </w:pPr>
      <w:r>
        <w:rPr>
          <w:rFonts w:ascii="Century Gothic" w:hAnsi="Century Gothic"/>
          <w:sz w:val="20"/>
        </w:rPr>
        <w:t xml:space="preserve">3:00 – 3:15 </w:t>
      </w:r>
      <w:r w:rsidR="0004099B" w:rsidRPr="0004099B">
        <w:rPr>
          <w:rFonts w:ascii="Century Gothic" w:hAnsi="Century Gothic"/>
          <w:sz w:val="20"/>
        </w:rPr>
        <w:tab/>
      </w:r>
      <w:r w:rsidR="0004099B" w:rsidRPr="0004099B">
        <w:rPr>
          <w:rFonts w:ascii="Century Gothic" w:hAnsi="Century Gothic"/>
          <w:sz w:val="20"/>
        </w:rPr>
        <w:tab/>
        <w:t>Break</w:t>
      </w:r>
    </w:p>
    <w:p w14:paraId="74D796A0" w14:textId="3965001D" w:rsidR="0004099B" w:rsidRPr="00ED2BEF" w:rsidRDefault="00730975" w:rsidP="003751E7">
      <w:pPr>
        <w:rPr>
          <w:rFonts w:ascii="Century Gothic" w:hAnsi="Century Gothic"/>
          <w:b/>
          <w:color w:val="FF0000"/>
          <w:sz w:val="18"/>
        </w:rPr>
      </w:pPr>
      <w:r>
        <w:rPr>
          <w:rFonts w:ascii="Century Gothic" w:hAnsi="Century Gothic"/>
          <w:sz w:val="20"/>
        </w:rPr>
        <w:tab/>
      </w:r>
      <w:r>
        <w:rPr>
          <w:rFonts w:ascii="Century Gothic" w:hAnsi="Century Gothic"/>
          <w:sz w:val="20"/>
        </w:rPr>
        <w:tab/>
      </w:r>
      <w:r>
        <w:rPr>
          <w:rFonts w:ascii="Century Gothic" w:hAnsi="Century Gothic"/>
          <w:sz w:val="20"/>
        </w:rPr>
        <w:tab/>
      </w:r>
    </w:p>
    <w:p w14:paraId="6389C944" w14:textId="25EA1F14" w:rsidR="00577288" w:rsidRDefault="0004099B">
      <w:pPr>
        <w:rPr>
          <w:rFonts w:ascii="Century Gothic" w:hAnsi="Century Gothic"/>
          <w:b/>
          <w:sz w:val="20"/>
        </w:rPr>
      </w:pPr>
      <w:r w:rsidRPr="0004099B">
        <w:rPr>
          <w:rFonts w:ascii="Century Gothic" w:hAnsi="Century Gothic"/>
          <w:sz w:val="20"/>
        </w:rPr>
        <w:t>3:</w:t>
      </w:r>
      <w:r w:rsidR="00E76A41">
        <w:rPr>
          <w:rFonts w:ascii="Century Gothic" w:hAnsi="Century Gothic"/>
          <w:sz w:val="20"/>
        </w:rPr>
        <w:t>15 – 4:45</w:t>
      </w:r>
      <w:r w:rsidR="007864FA">
        <w:rPr>
          <w:rFonts w:ascii="Century Gothic" w:hAnsi="Century Gothic"/>
          <w:sz w:val="20"/>
        </w:rPr>
        <w:t xml:space="preserve"> </w:t>
      </w:r>
      <w:r>
        <w:rPr>
          <w:rFonts w:ascii="Century Gothic" w:hAnsi="Century Gothic"/>
          <w:b/>
          <w:sz w:val="20"/>
        </w:rPr>
        <w:tab/>
      </w:r>
      <w:r>
        <w:rPr>
          <w:rFonts w:ascii="Century Gothic" w:hAnsi="Century Gothic"/>
          <w:b/>
          <w:sz w:val="20"/>
        </w:rPr>
        <w:tab/>
      </w:r>
      <w:r w:rsidR="00577288">
        <w:rPr>
          <w:rFonts w:ascii="Century Gothic" w:hAnsi="Century Gothic"/>
          <w:b/>
          <w:sz w:val="20"/>
        </w:rPr>
        <w:t>AAAE Research Sessions</w:t>
      </w:r>
    </w:p>
    <w:p w14:paraId="5A277535" w14:textId="77777777" w:rsidR="008019B8" w:rsidRDefault="008019B8" w:rsidP="003751E7">
      <w:pPr>
        <w:rPr>
          <w:rFonts w:ascii="Century Gothic" w:hAnsi="Century Gothic"/>
          <w:sz w:val="20"/>
        </w:rPr>
      </w:pPr>
    </w:p>
    <w:p w14:paraId="57156FF3" w14:textId="0AFF71E6" w:rsidR="00E50E0F" w:rsidRDefault="003751E7" w:rsidP="00E50E0F">
      <w:pPr>
        <w:rPr>
          <w:rFonts w:ascii="Century Gothic" w:hAnsi="Century Gothic"/>
          <w:b/>
          <w:sz w:val="20"/>
        </w:rPr>
      </w:pPr>
      <w:r w:rsidRPr="00BD2B2B">
        <w:rPr>
          <w:rFonts w:ascii="Century Gothic" w:hAnsi="Century Gothic"/>
          <w:sz w:val="20"/>
        </w:rPr>
        <w:t>4:</w:t>
      </w:r>
      <w:r w:rsidR="00E76A41">
        <w:rPr>
          <w:rFonts w:ascii="Century Gothic" w:hAnsi="Century Gothic"/>
          <w:sz w:val="20"/>
        </w:rPr>
        <w:t>45 – 6:3</w:t>
      </w:r>
      <w:r w:rsidR="007864FA">
        <w:rPr>
          <w:rFonts w:ascii="Century Gothic" w:hAnsi="Century Gothic"/>
          <w:sz w:val="20"/>
        </w:rPr>
        <w:t>0</w:t>
      </w:r>
      <w:r w:rsidRPr="00BD2B2B">
        <w:rPr>
          <w:rFonts w:ascii="Century Gothic" w:hAnsi="Century Gothic"/>
          <w:sz w:val="20"/>
        </w:rPr>
        <w:tab/>
      </w:r>
      <w:r w:rsidR="00E50E0F">
        <w:rPr>
          <w:rFonts w:ascii="Century Gothic" w:hAnsi="Century Gothic"/>
          <w:sz w:val="20"/>
        </w:rPr>
        <w:tab/>
      </w:r>
      <w:r w:rsidR="00E50E0F">
        <w:rPr>
          <w:rFonts w:ascii="Century Gothic" w:hAnsi="Century Gothic"/>
          <w:b/>
          <w:sz w:val="20"/>
        </w:rPr>
        <w:t>Disciplinary Caucus Sessions</w:t>
      </w:r>
    </w:p>
    <w:p w14:paraId="1C8C7BA7" w14:textId="68C8C994" w:rsidR="00FD3B64" w:rsidRPr="00297AAB" w:rsidRDefault="00FD3B64" w:rsidP="00297AAB">
      <w:pPr>
        <w:pStyle w:val="ListParagraph"/>
        <w:numPr>
          <w:ilvl w:val="0"/>
          <w:numId w:val="9"/>
        </w:numPr>
        <w:rPr>
          <w:rFonts w:ascii="Century Gothic" w:hAnsi="Century Gothic"/>
          <w:b/>
          <w:sz w:val="18"/>
        </w:rPr>
      </w:pPr>
      <w:r w:rsidRPr="00F236B5">
        <w:rPr>
          <w:rFonts w:ascii="Century Gothic" w:hAnsi="Century Gothic"/>
          <w:b/>
          <w:sz w:val="18"/>
        </w:rPr>
        <w:t>National FFA Reception</w:t>
      </w:r>
      <w:r w:rsidR="00F236B5" w:rsidRPr="00F236B5">
        <w:rPr>
          <w:rFonts w:ascii="Century Gothic" w:hAnsi="Century Gothic"/>
          <w:b/>
          <w:sz w:val="18"/>
        </w:rPr>
        <w:t xml:space="preserve"> </w:t>
      </w:r>
      <w:r w:rsidR="0016262B" w:rsidRPr="00297AAB">
        <w:rPr>
          <w:rFonts w:ascii="Century Gothic" w:hAnsi="Century Gothic"/>
          <w:b/>
          <w:sz w:val="18"/>
        </w:rPr>
        <w:t>during Teacher Ed caucus</w:t>
      </w:r>
    </w:p>
    <w:p w14:paraId="4E5944D3" w14:textId="46D52ECA" w:rsidR="00297AAB" w:rsidRPr="00297AAB" w:rsidRDefault="00297AAB" w:rsidP="00297AAB">
      <w:pPr>
        <w:ind w:left="2160"/>
        <w:rPr>
          <w:rFonts w:ascii="Century Gothic" w:hAnsi="Century Gothic"/>
          <w:sz w:val="20"/>
        </w:rPr>
      </w:pPr>
      <w:r>
        <w:rPr>
          <w:rFonts w:ascii="Century Gothic" w:hAnsi="Century Gothic"/>
          <w:sz w:val="20"/>
        </w:rPr>
        <w:t>Great Plains Ag*Idea</w:t>
      </w:r>
    </w:p>
    <w:p w14:paraId="7B70DAB0" w14:textId="77777777" w:rsidR="00297AAB" w:rsidRDefault="00FD3B64" w:rsidP="00E50E0F">
      <w:pPr>
        <w:tabs>
          <w:tab w:val="left" w:pos="2160"/>
        </w:tabs>
        <w:rPr>
          <w:rFonts w:ascii="Century Gothic" w:hAnsi="Century Gothic"/>
          <w:sz w:val="20"/>
        </w:rPr>
      </w:pPr>
      <w:r w:rsidRPr="00BD2B2B">
        <w:rPr>
          <w:rFonts w:ascii="Century Gothic" w:hAnsi="Century Gothic"/>
          <w:sz w:val="20"/>
        </w:rPr>
        <w:tab/>
      </w:r>
    </w:p>
    <w:p w14:paraId="17398B2D" w14:textId="48DCC38B" w:rsidR="001859C8" w:rsidRDefault="00297AAB" w:rsidP="00E50E0F">
      <w:pPr>
        <w:tabs>
          <w:tab w:val="left" w:pos="2160"/>
        </w:tabs>
        <w:rPr>
          <w:rFonts w:ascii="Century Gothic" w:hAnsi="Century Gothic"/>
          <w:sz w:val="20"/>
        </w:rPr>
      </w:pPr>
      <w:r>
        <w:rPr>
          <w:rFonts w:ascii="Century Gothic" w:hAnsi="Century Gothic"/>
          <w:sz w:val="20"/>
        </w:rPr>
        <w:tab/>
      </w:r>
      <w:r w:rsidR="00FD3B64" w:rsidRPr="00BD2B2B">
        <w:rPr>
          <w:rFonts w:ascii="Century Gothic" w:hAnsi="Century Gothic"/>
          <w:sz w:val="20"/>
        </w:rPr>
        <w:t xml:space="preserve">Dinner </w:t>
      </w:r>
      <w:r w:rsidR="00FD3B64">
        <w:rPr>
          <w:rFonts w:ascii="Century Gothic" w:hAnsi="Century Gothic"/>
          <w:sz w:val="20"/>
        </w:rPr>
        <w:t xml:space="preserve">and Evening </w:t>
      </w:r>
      <w:r w:rsidR="00FD3B64" w:rsidRPr="00BD2B2B">
        <w:rPr>
          <w:rFonts w:ascii="Century Gothic" w:hAnsi="Century Gothic"/>
          <w:sz w:val="20"/>
        </w:rPr>
        <w:t>on Your Own</w:t>
      </w:r>
    </w:p>
    <w:p w14:paraId="5846990A" w14:textId="276A03E7" w:rsidR="003130E0" w:rsidRDefault="003130E0" w:rsidP="00E50E0F">
      <w:pPr>
        <w:tabs>
          <w:tab w:val="left" w:pos="2160"/>
        </w:tabs>
        <w:rPr>
          <w:rFonts w:ascii="Century Gothic" w:hAnsi="Century Gothic"/>
          <w:sz w:val="20"/>
        </w:rPr>
      </w:pPr>
    </w:p>
    <w:p w14:paraId="292484A5" w14:textId="6E779DE2" w:rsidR="003130E0" w:rsidRPr="003130E0" w:rsidRDefault="003130E0" w:rsidP="00E50E0F">
      <w:pPr>
        <w:tabs>
          <w:tab w:val="left" w:pos="2160"/>
        </w:tabs>
        <w:rPr>
          <w:rFonts w:ascii="Century Gothic" w:hAnsi="Century Gothic"/>
          <w:sz w:val="14"/>
        </w:rPr>
      </w:pPr>
      <w:r>
        <w:rPr>
          <w:rFonts w:ascii="Century Gothic" w:hAnsi="Century Gothic"/>
          <w:sz w:val="20"/>
        </w:rPr>
        <w:t>6:30</w:t>
      </w:r>
      <w:r>
        <w:rPr>
          <w:rFonts w:ascii="Century Gothic" w:hAnsi="Century Gothic"/>
          <w:sz w:val="20"/>
        </w:rPr>
        <w:tab/>
      </w:r>
      <w:r w:rsidR="005469D7">
        <w:rPr>
          <w:rFonts w:ascii="Century Gothic" w:hAnsi="Century Gothic"/>
          <w:sz w:val="18"/>
        </w:rPr>
        <w:t>Texas A&amp;M/Texas Tech</w:t>
      </w:r>
      <w:r w:rsidRPr="003130E0">
        <w:rPr>
          <w:rFonts w:ascii="Century Gothic" w:hAnsi="Century Gothic"/>
          <w:sz w:val="18"/>
        </w:rPr>
        <w:t xml:space="preserve"> Event – </w:t>
      </w:r>
      <w:r w:rsidR="005469D7">
        <w:rPr>
          <w:rFonts w:ascii="Century Gothic" w:hAnsi="Century Gothic"/>
          <w:sz w:val="18"/>
        </w:rPr>
        <w:t>Tahoe Joe’s</w:t>
      </w:r>
    </w:p>
    <w:p w14:paraId="2A114352" w14:textId="0586837D" w:rsidR="00CB7F51" w:rsidRPr="003130E0" w:rsidRDefault="00A81973" w:rsidP="00EB1010">
      <w:pPr>
        <w:rPr>
          <w:rFonts w:ascii="Century Gothic" w:hAnsi="Century Gothic"/>
          <w:sz w:val="18"/>
        </w:rPr>
      </w:pPr>
      <w:r w:rsidRPr="003130E0">
        <w:rPr>
          <w:rFonts w:ascii="Century Gothic" w:hAnsi="Century Gothic"/>
          <w:sz w:val="18"/>
        </w:rPr>
        <w:tab/>
      </w:r>
      <w:r w:rsidR="003D313F" w:rsidRPr="003130E0">
        <w:rPr>
          <w:rFonts w:ascii="Century Gothic" w:hAnsi="Century Gothic"/>
          <w:sz w:val="18"/>
        </w:rPr>
        <w:tab/>
      </w:r>
    </w:p>
    <w:p w14:paraId="1AF42E21" w14:textId="56C9F906" w:rsidR="0056235B" w:rsidRPr="00BD2B2B" w:rsidRDefault="0056235B" w:rsidP="0056235B">
      <w:pPr>
        <w:rPr>
          <w:rFonts w:ascii="Century Gothic" w:hAnsi="Century Gothic"/>
          <w:sz w:val="20"/>
        </w:rPr>
      </w:pPr>
      <w:r w:rsidRPr="00BD2B2B">
        <w:rPr>
          <w:rFonts w:ascii="Century Gothic" w:hAnsi="Century Gothic"/>
          <w:b/>
          <w:sz w:val="24"/>
        </w:rPr>
        <w:tab/>
      </w:r>
      <w:r w:rsidRPr="00BD2B2B">
        <w:rPr>
          <w:rFonts w:ascii="Century Gothic" w:hAnsi="Century Gothic"/>
          <w:b/>
          <w:i/>
          <w:sz w:val="24"/>
        </w:rPr>
        <w:t xml:space="preserve">     </w:t>
      </w:r>
    </w:p>
    <w:p w14:paraId="249A6A27" w14:textId="03DED68C" w:rsidR="0056235B" w:rsidRPr="009B4386" w:rsidRDefault="0056235B" w:rsidP="009B4386">
      <w:pPr>
        <w:shd w:val="clear" w:color="auto" w:fill="000000"/>
        <w:rPr>
          <w:rFonts w:ascii="Century Gothic" w:hAnsi="Century Gothic"/>
          <w:b/>
          <w:color w:val="FFFFFF" w:themeColor="background1"/>
          <w:sz w:val="28"/>
        </w:rPr>
      </w:pPr>
      <w:r w:rsidRPr="009B4386">
        <w:rPr>
          <w:rFonts w:ascii="Century Gothic" w:hAnsi="Century Gothic"/>
          <w:b/>
          <w:color w:val="FFFFFF" w:themeColor="background1"/>
          <w:sz w:val="28"/>
        </w:rPr>
        <w:t xml:space="preserve">Thursday, May </w:t>
      </w:r>
      <w:r w:rsidR="005F1EBF">
        <w:rPr>
          <w:rFonts w:ascii="Century Gothic" w:hAnsi="Century Gothic"/>
          <w:b/>
          <w:color w:val="FFFFFF" w:themeColor="background1"/>
          <w:sz w:val="28"/>
        </w:rPr>
        <w:t>18</w:t>
      </w:r>
      <w:r w:rsidR="00403BA4" w:rsidRPr="009B4386">
        <w:rPr>
          <w:rFonts w:ascii="Century Gothic" w:hAnsi="Century Gothic"/>
          <w:b/>
          <w:color w:val="FFFFFF" w:themeColor="background1"/>
          <w:sz w:val="28"/>
        </w:rPr>
        <w:t xml:space="preserve"> – University Logo Day</w:t>
      </w:r>
    </w:p>
    <w:p w14:paraId="52E71C8E" w14:textId="77777777" w:rsidR="0056235B" w:rsidRPr="00BD2B2B" w:rsidRDefault="0056235B" w:rsidP="0056235B">
      <w:pPr>
        <w:ind w:left="2160" w:hanging="2160"/>
        <w:rPr>
          <w:rFonts w:ascii="Century Gothic" w:hAnsi="Century Gothic"/>
          <w:sz w:val="18"/>
        </w:rPr>
      </w:pPr>
    </w:p>
    <w:p w14:paraId="6B9B3FD5" w14:textId="310478F9" w:rsidR="0056235B" w:rsidRDefault="003E62A1" w:rsidP="00E94FC6">
      <w:pPr>
        <w:rPr>
          <w:rFonts w:ascii="Century Gothic" w:hAnsi="Century Gothic"/>
          <w:b/>
          <w:sz w:val="20"/>
        </w:rPr>
      </w:pPr>
      <w:r w:rsidRPr="00BD2B2B">
        <w:rPr>
          <w:rFonts w:ascii="Century Gothic" w:hAnsi="Century Gothic"/>
          <w:sz w:val="20"/>
        </w:rPr>
        <w:t>7:00 – 8:00</w:t>
      </w:r>
      <w:r w:rsidRPr="00BD2B2B">
        <w:rPr>
          <w:rFonts w:ascii="Century Gothic" w:hAnsi="Century Gothic"/>
          <w:sz w:val="20"/>
        </w:rPr>
        <w:tab/>
      </w:r>
      <w:r w:rsidRPr="00BD2B2B">
        <w:rPr>
          <w:rFonts w:ascii="Century Gothic" w:hAnsi="Century Gothic"/>
          <w:sz w:val="20"/>
        </w:rPr>
        <w:tab/>
      </w:r>
      <w:r w:rsidR="0016262B">
        <w:rPr>
          <w:rFonts w:ascii="Century Gothic" w:hAnsi="Century Gothic"/>
          <w:b/>
          <w:sz w:val="20"/>
        </w:rPr>
        <w:t>Breakfast</w:t>
      </w:r>
    </w:p>
    <w:p w14:paraId="06A227D5" w14:textId="0BB36B99" w:rsidR="00EE74E7" w:rsidRPr="00EE74E7" w:rsidRDefault="00EE74E7" w:rsidP="00E94FC6">
      <w:pPr>
        <w:rPr>
          <w:rFonts w:ascii="Century Gothic" w:hAnsi="Century Gothic"/>
          <w:sz w:val="20"/>
        </w:rPr>
      </w:pPr>
      <w:r>
        <w:rPr>
          <w:rFonts w:ascii="Century Gothic" w:hAnsi="Century Gothic"/>
          <w:b/>
          <w:sz w:val="20"/>
        </w:rPr>
        <w:tab/>
      </w:r>
      <w:r>
        <w:rPr>
          <w:rFonts w:ascii="Century Gothic" w:hAnsi="Century Gothic"/>
          <w:b/>
          <w:sz w:val="20"/>
        </w:rPr>
        <w:tab/>
      </w:r>
      <w:r>
        <w:rPr>
          <w:rFonts w:ascii="Century Gothic" w:hAnsi="Century Gothic"/>
          <w:b/>
          <w:sz w:val="20"/>
        </w:rPr>
        <w:tab/>
      </w:r>
      <w:r w:rsidRPr="00EE74E7">
        <w:rPr>
          <w:rFonts w:ascii="Century Gothic" w:hAnsi="Century Gothic"/>
          <w:sz w:val="20"/>
        </w:rPr>
        <w:t>Case Roundtable</w:t>
      </w:r>
    </w:p>
    <w:p w14:paraId="40D6C25D" w14:textId="77777777" w:rsidR="004D2A43" w:rsidRDefault="004D2A43" w:rsidP="00940B8D">
      <w:pPr>
        <w:rPr>
          <w:rFonts w:ascii="Century Gothic" w:hAnsi="Century Gothic"/>
          <w:b/>
          <w:sz w:val="20"/>
        </w:rPr>
      </w:pPr>
    </w:p>
    <w:p w14:paraId="67A0D6FA" w14:textId="46E69A55" w:rsidR="004D2A43" w:rsidRDefault="004D2A43" w:rsidP="004D2A43">
      <w:pPr>
        <w:rPr>
          <w:rFonts w:ascii="Century Gothic" w:hAnsi="Century Gothic"/>
          <w:b/>
          <w:sz w:val="20"/>
        </w:rPr>
      </w:pPr>
      <w:r w:rsidRPr="004D2A43">
        <w:rPr>
          <w:rFonts w:ascii="Century Gothic" w:hAnsi="Century Gothic"/>
          <w:sz w:val="20"/>
        </w:rPr>
        <w:t>8:00-9:00</w:t>
      </w:r>
      <w:r>
        <w:rPr>
          <w:rFonts w:ascii="Century Gothic" w:hAnsi="Century Gothic"/>
          <w:b/>
          <w:sz w:val="20"/>
        </w:rPr>
        <w:tab/>
      </w:r>
      <w:r>
        <w:rPr>
          <w:rFonts w:ascii="Century Gothic" w:hAnsi="Century Gothic"/>
          <w:b/>
          <w:sz w:val="20"/>
        </w:rPr>
        <w:tab/>
      </w:r>
      <w:r w:rsidRPr="00E50E0F">
        <w:rPr>
          <w:rFonts w:ascii="Century Gothic" w:hAnsi="Century Gothic"/>
          <w:b/>
          <w:sz w:val="20"/>
        </w:rPr>
        <w:t>Research Poster Session</w:t>
      </w:r>
      <w:r>
        <w:rPr>
          <w:rFonts w:ascii="Century Gothic" w:hAnsi="Century Gothic"/>
          <w:sz w:val="20"/>
        </w:rPr>
        <w:t xml:space="preserve"> </w:t>
      </w:r>
    </w:p>
    <w:p w14:paraId="20641674" w14:textId="2CE8D932" w:rsidR="004D2A43" w:rsidRPr="00E50E0F" w:rsidRDefault="004D2A43" w:rsidP="004D2A43">
      <w:pPr>
        <w:ind w:left="2160"/>
        <w:rPr>
          <w:rFonts w:ascii="Century Gothic" w:hAnsi="Century Gothic"/>
          <w:sz w:val="20"/>
          <w:szCs w:val="20"/>
        </w:rPr>
      </w:pPr>
      <w:r w:rsidRPr="00616153">
        <w:rPr>
          <w:rFonts w:ascii="Century Gothic" w:hAnsi="Century Gothic"/>
          <w:sz w:val="16"/>
          <w:szCs w:val="20"/>
        </w:rPr>
        <w:t>(</w:t>
      </w:r>
      <w:r>
        <w:rPr>
          <w:rFonts w:ascii="Century Gothic" w:hAnsi="Century Gothic"/>
          <w:sz w:val="16"/>
          <w:szCs w:val="20"/>
        </w:rPr>
        <w:t>Se</w:t>
      </w:r>
      <w:r w:rsidRPr="00616153">
        <w:rPr>
          <w:rFonts w:ascii="Century Gothic" w:hAnsi="Century Gothic"/>
          <w:sz w:val="16"/>
          <w:szCs w:val="20"/>
        </w:rPr>
        <w:t xml:space="preserve">t up posters by </w:t>
      </w:r>
      <w:r>
        <w:rPr>
          <w:rFonts w:ascii="Century Gothic" w:hAnsi="Century Gothic"/>
          <w:sz w:val="16"/>
          <w:szCs w:val="20"/>
        </w:rPr>
        <w:t>7:00 a</w:t>
      </w:r>
      <w:r w:rsidRPr="00616153">
        <w:rPr>
          <w:rFonts w:ascii="Century Gothic" w:hAnsi="Century Gothic"/>
          <w:sz w:val="16"/>
          <w:szCs w:val="20"/>
        </w:rPr>
        <w:t xml:space="preserve">.m.; remove by </w:t>
      </w:r>
      <w:r>
        <w:rPr>
          <w:rFonts w:ascii="Century Gothic" w:hAnsi="Century Gothic"/>
          <w:sz w:val="16"/>
          <w:szCs w:val="20"/>
        </w:rPr>
        <w:t>1:00</w:t>
      </w:r>
      <w:r w:rsidRPr="00616153">
        <w:rPr>
          <w:rFonts w:ascii="Century Gothic" w:hAnsi="Century Gothic"/>
          <w:sz w:val="16"/>
          <w:szCs w:val="20"/>
        </w:rPr>
        <w:t xml:space="preserve"> p.m.)</w:t>
      </w:r>
    </w:p>
    <w:p w14:paraId="1135FA75" w14:textId="77777777" w:rsidR="004D2A43" w:rsidRDefault="004D2A43" w:rsidP="004D2A43">
      <w:pPr>
        <w:rPr>
          <w:rFonts w:ascii="Century Gothic" w:hAnsi="Century Gothic"/>
          <w:sz w:val="20"/>
        </w:rPr>
      </w:pPr>
    </w:p>
    <w:p w14:paraId="46788E97" w14:textId="6A512ADF" w:rsidR="004D2A43" w:rsidRDefault="004D2A43" w:rsidP="004D2A43">
      <w:pPr>
        <w:rPr>
          <w:rFonts w:ascii="Century Gothic" w:hAnsi="Century Gothic"/>
          <w:b/>
          <w:sz w:val="20"/>
        </w:rPr>
      </w:pPr>
      <w:r>
        <w:rPr>
          <w:rFonts w:ascii="Century Gothic" w:hAnsi="Century Gothic"/>
          <w:sz w:val="20"/>
        </w:rPr>
        <w:t>9:00-10:00</w:t>
      </w:r>
      <w:r>
        <w:rPr>
          <w:rFonts w:ascii="Century Gothic" w:hAnsi="Century Gothic"/>
          <w:b/>
          <w:sz w:val="20"/>
        </w:rPr>
        <w:tab/>
      </w:r>
      <w:r>
        <w:rPr>
          <w:rFonts w:ascii="Century Gothic" w:hAnsi="Century Gothic"/>
          <w:b/>
          <w:sz w:val="20"/>
        </w:rPr>
        <w:tab/>
      </w:r>
      <w:r w:rsidRPr="00BD2B2B">
        <w:rPr>
          <w:rFonts w:ascii="Century Gothic" w:hAnsi="Century Gothic"/>
          <w:b/>
          <w:sz w:val="20"/>
        </w:rPr>
        <w:t>AAAE Committee Meetings</w:t>
      </w:r>
    </w:p>
    <w:p w14:paraId="1A030622" w14:textId="77777777" w:rsidR="004D2A43" w:rsidRPr="00BD2B2B" w:rsidRDefault="004D2A43" w:rsidP="004D2A43">
      <w:pPr>
        <w:ind w:left="2160" w:hanging="2160"/>
        <w:rPr>
          <w:rFonts w:ascii="Century Gothic" w:hAnsi="Century Gothic"/>
          <w:sz w:val="18"/>
        </w:rPr>
      </w:pPr>
      <w:r w:rsidRPr="00BD2B2B">
        <w:rPr>
          <w:rFonts w:ascii="Century Gothic" w:hAnsi="Century Gothic"/>
          <w:sz w:val="16"/>
        </w:rPr>
        <w:tab/>
        <w:t xml:space="preserve">- </w:t>
      </w:r>
      <w:r>
        <w:rPr>
          <w:rFonts w:ascii="Century Gothic" w:hAnsi="Century Gothic"/>
          <w:sz w:val="18"/>
        </w:rPr>
        <w:t>Research Committee</w:t>
      </w:r>
      <w:r>
        <w:rPr>
          <w:rFonts w:ascii="Century Gothic" w:hAnsi="Century Gothic"/>
          <w:sz w:val="18"/>
        </w:rPr>
        <w:tab/>
      </w:r>
      <w:r>
        <w:rPr>
          <w:rFonts w:ascii="Century Gothic" w:hAnsi="Century Gothic"/>
          <w:sz w:val="18"/>
        </w:rPr>
        <w:tab/>
        <w:t xml:space="preserve"> </w:t>
      </w:r>
    </w:p>
    <w:p w14:paraId="010F0093" w14:textId="77777777" w:rsidR="004D2A43" w:rsidRPr="00FD3B64" w:rsidRDefault="004D2A43" w:rsidP="004D2A43">
      <w:pPr>
        <w:ind w:left="2160" w:hanging="2160"/>
        <w:rPr>
          <w:rFonts w:ascii="Century Gothic" w:hAnsi="Century Gothic"/>
          <w:sz w:val="18"/>
        </w:rPr>
      </w:pPr>
      <w:r w:rsidRPr="00BD2B2B">
        <w:rPr>
          <w:rFonts w:ascii="Century Gothic" w:hAnsi="Century Gothic"/>
          <w:sz w:val="16"/>
        </w:rPr>
        <w:tab/>
        <w:t xml:space="preserve">- </w:t>
      </w:r>
      <w:r w:rsidRPr="00BD2B2B">
        <w:rPr>
          <w:rFonts w:ascii="Century Gothic" w:hAnsi="Century Gothic"/>
          <w:sz w:val="18"/>
        </w:rPr>
        <w:t>Professional Development Committee</w:t>
      </w:r>
    </w:p>
    <w:p w14:paraId="3795C00D" w14:textId="77777777" w:rsidR="004D2A43" w:rsidRPr="007D4304" w:rsidRDefault="004D2A43" w:rsidP="004D2A43">
      <w:pPr>
        <w:rPr>
          <w:rFonts w:ascii="Century Gothic" w:hAnsi="Century Gothic"/>
          <w:sz w:val="16"/>
        </w:rPr>
      </w:pPr>
      <w:r w:rsidRPr="00BD2B2B">
        <w:rPr>
          <w:rFonts w:ascii="Century Gothic" w:hAnsi="Century Gothic"/>
          <w:sz w:val="16"/>
        </w:rPr>
        <w:tab/>
      </w:r>
      <w:r w:rsidRPr="00BD2B2B">
        <w:rPr>
          <w:rFonts w:ascii="Century Gothic" w:hAnsi="Century Gothic"/>
          <w:sz w:val="16"/>
        </w:rPr>
        <w:tab/>
      </w:r>
      <w:r w:rsidRPr="00BD2B2B">
        <w:rPr>
          <w:rFonts w:ascii="Century Gothic" w:hAnsi="Century Gothic"/>
          <w:sz w:val="16"/>
        </w:rPr>
        <w:tab/>
        <w:t xml:space="preserve">- </w:t>
      </w:r>
      <w:r>
        <w:rPr>
          <w:rFonts w:ascii="Century Gothic" w:hAnsi="Century Gothic"/>
          <w:sz w:val="18"/>
        </w:rPr>
        <w:t>Program Improvement Committee</w:t>
      </w:r>
    </w:p>
    <w:p w14:paraId="06F5727E" w14:textId="77777777" w:rsidR="004D2A43" w:rsidRDefault="004D2A43" w:rsidP="004D2A43">
      <w:pPr>
        <w:rPr>
          <w:rFonts w:ascii="Century Gothic" w:hAnsi="Century Gothic"/>
          <w:b/>
          <w:sz w:val="20"/>
        </w:rPr>
      </w:pPr>
      <w:r w:rsidRPr="00BD2B2B">
        <w:rPr>
          <w:rFonts w:ascii="Century Gothic" w:hAnsi="Century Gothic"/>
          <w:sz w:val="16"/>
        </w:rPr>
        <w:t xml:space="preserve">  </w:t>
      </w:r>
      <w:r w:rsidRPr="00BD2B2B">
        <w:rPr>
          <w:rFonts w:ascii="Century Gothic" w:hAnsi="Century Gothic"/>
          <w:sz w:val="16"/>
        </w:rPr>
        <w:tab/>
      </w:r>
      <w:r>
        <w:rPr>
          <w:rFonts w:ascii="Century Gothic" w:hAnsi="Century Gothic"/>
          <w:sz w:val="16"/>
        </w:rPr>
        <w:tab/>
      </w:r>
      <w:r>
        <w:rPr>
          <w:rFonts w:ascii="Century Gothic" w:hAnsi="Century Gothic"/>
          <w:sz w:val="16"/>
        </w:rPr>
        <w:tab/>
      </w:r>
      <w:r w:rsidRPr="00BD2B2B">
        <w:rPr>
          <w:rFonts w:ascii="Century Gothic" w:hAnsi="Century Gothic"/>
          <w:sz w:val="16"/>
        </w:rPr>
        <w:t xml:space="preserve">- </w:t>
      </w:r>
      <w:r w:rsidRPr="00BD2B2B">
        <w:rPr>
          <w:rFonts w:ascii="Century Gothic" w:hAnsi="Century Gothic"/>
          <w:sz w:val="18"/>
        </w:rPr>
        <w:t>Member Services Committe</w:t>
      </w:r>
      <w:r>
        <w:rPr>
          <w:rFonts w:ascii="Century Gothic" w:hAnsi="Century Gothic"/>
          <w:sz w:val="18"/>
        </w:rPr>
        <w:t>e</w:t>
      </w:r>
      <w:r>
        <w:rPr>
          <w:rFonts w:ascii="Century Gothic" w:hAnsi="Century Gothic"/>
          <w:b/>
          <w:sz w:val="20"/>
        </w:rPr>
        <w:t xml:space="preserve"> </w:t>
      </w:r>
    </w:p>
    <w:p w14:paraId="09EB3DDC" w14:textId="21D0F056" w:rsidR="004D2A43" w:rsidRDefault="004D2A43" w:rsidP="00940B8D">
      <w:pPr>
        <w:rPr>
          <w:rFonts w:ascii="Century Gothic" w:hAnsi="Century Gothic"/>
          <w:b/>
          <w:color w:val="FF0000"/>
          <w:sz w:val="18"/>
        </w:rPr>
      </w:pPr>
    </w:p>
    <w:p w14:paraId="1C6000F2" w14:textId="2E3C7BB2" w:rsidR="002B4160" w:rsidRPr="004D2A43" w:rsidRDefault="004D2A43" w:rsidP="0056235B">
      <w:pPr>
        <w:tabs>
          <w:tab w:val="left" w:pos="2160"/>
        </w:tabs>
        <w:rPr>
          <w:rFonts w:ascii="Century Gothic" w:hAnsi="Century Gothic"/>
          <w:sz w:val="20"/>
        </w:rPr>
      </w:pPr>
      <w:r w:rsidRPr="004D2A43">
        <w:rPr>
          <w:rFonts w:ascii="Century Gothic" w:hAnsi="Century Gothic"/>
          <w:sz w:val="20"/>
        </w:rPr>
        <w:t>10</w:t>
      </w:r>
      <w:r>
        <w:rPr>
          <w:rFonts w:ascii="Century Gothic" w:hAnsi="Century Gothic"/>
          <w:sz w:val="20"/>
        </w:rPr>
        <w:t>:00 – 10:15</w:t>
      </w:r>
      <w:r w:rsidRPr="004D2A43">
        <w:rPr>
          <w:rFonts w:ascii="Century Gothic" w:hAnsi="Century Gothic"/>
          <w:sz w:val="20"/>
        </w:rPr>
        <w:tab/>
        <w:t>Break</w:t>
      </w:r>
    </w:p>
    <w:p w14:paraId="06E1C40D" w14:textId="77777777" w:rsidR="004D2A43" w:rsidRDefault="004D2A43" w:rsidP="0056235B">
      <w:pPr>
        <w:tabs>
          <w:tab w:val="left" w:pos="2160"/>
        </w:tabs>
        <w:rPr>
          <w:rFonts w:ascii="Century Gothic" w:hAnsi="Century Gothic"/>
          <w:sz w:val="20"/>
        </w:rPr>
      </w:pPr>
    </w:p>
    <w:p w14:paraId="3DECC525" w14:textId="6190C8AD" w:rsidR="0056235B" w:rsidRDefault="004D2A43" w:rsidP="0056235B">
      <w:pPr>
        <w:tabs>
          <w:tab w:val="left" w:pos="2160"/>
        </w:tabs>
        <w:rPr>
          <w:rFonts w:ascii="Century Gothic" w:hAnsi="Century Gothic"/>
          <w:b/>
          <w:sz w:val="20"/>
        </w:rPr>
      </w:pPr>
      <w:r>
        <w:rPr>
          <w:rFonts w:ascii="Century Gothic" w:hAnsi="Century Gothic"/>
          <w:sz w:val="20"/>
        </w:rPr>
        <w:t>10:15 – 11:45</w:t>
      </w:r>
      <w:r w:rsidR="0056235B" w:rsidRPr="00BD2B2B">
        <w:rPr>
          <w:rFonts w:ascii="Century Gothic" w:hAnsi="Century Gothic"/>
          <w:sz w:val="20"/>
        </w:rPr>
        <w:tab/>
      </w:r>
      <w:r w:rsidR="008E19D1">
        <w:rPr>
          <w:rFonts w:ascii="Century Gothic" w:hAnsi="Century Gothic"/>
          <w:b/>
          <w:sz w:val="20"/>
        </w:rPr>
        <w:t>AAAE Research Sessions</w:t>
      </w:r>
    </w:p>
    <w:p w14:paraId="18DB1336" w14:textId="4F203BAC" w:rsidR="0004099B" w:rsidRPr="004D2A43" w:rsidRDefault="004328F3" w:rsidP="004D2A43">
      <w:pPr>
        <w:tabs>
          <w:tab w:val="left" w:pos="2160"/>
        </w:tabs>
        <w:rPr>
          <w:rFonts w:ascii="Century Gothic" w:hAnsi="Century Gothic"/>
          <w:sz w:val="16"/>
        </w:rPr>
      </w:pPr>
      <w:r>
        <w:rPr>
          <w:rFonts w:ascii="Century Gothic" w:hAnsi="Century Gothic"/>
          <w:b/>
          <w:color w:val="0000FF"/>
          <w:sz w:val="16"/>
        </w:rPr>
        <w:tab/>
      </w:r>
      <w:r w:rsidR="0056235B" w:rsidRPr="00BD2B2B">
        <w:rPr>
          <w:rFonts w:ascii="Century Gothic" w:hAnsi="Century Gothic"/>
          <w:sz w:val="20"/>
        </w:rPr>
        <w:tab/>
        <w:t xml:space="preserve">     </w:t>
      </w:r>
      <w:r w:rsidR="00B8602E">
        <w:rPr>
          <w:rFonts w:ascii="Century Gothic" w:hAnsi="Century Gothic"/>
          <w:b/>
          <w:sz w:val="20"/>
        </w:rPr>
        <w:tab/>
      </w:r>
      <w:r w:rsidR="00B8602E">
        <w:rPr>
          <w:rFonts w:ascii="Century Gothic" w:hAnsi="Century Gothic"/>
          <w:b/>
          <w:sz w:val="20"/>
        </w:rPr>
        <w:tab/>
      </w:r>
      <w:r w:rsidR="00B8602E">
        <w:rPr>
          <w:rFonts w:ascii="Century Gothic" w:hAnsi="Century Gothic"/>
          <w:b/>
          <w:sz w:val="20"/>
        </w:rPr>
        <w:tab/>
      </w:r>
    </w:p>
    <w:p w14:paraId="20E4910D" w14:textId="74431613" w:rsidR="00E50E0F" w:rsidRDefault="00E50E0F" w:rsidP="00E50E0F">
      <w:pPr>
        <w:rPr>
          <w:rFonts w:ascii="Century Gothic" w:hAnsi="Century Gothic"/>
          <w:sz w:val="20"/>
        </w:rPr>
      </w:pPr>
      <w:r>
        <w:rPr>
          <w:rFonts w:ascii="Century Gothic" w:hAnsi="Century Gothic"/>
          <w:sz w:val="20"/>
        </w:rPr>
        <w:t>11</w:t>
      </w:r>
      <w:r w:rsidR="004D2A43">
        <w:rPr>
          <w:rFonts w:ascii="Century Gothic" w:hAnsi="Century Gothic"/>
          <w:sz w:val="20"/>
        </w:rPr>
        <w:t>:45 – 12:45</w:t>
      </w:r>
      <w:r w:rsidRPr="0004099B">
        <w:rPr>
          <w:rFonts w:ascii="Century Gothic" w:hAnsi="Century Gothic"/>
          <w:sz w:val="20"/>
        </w:rPr>
        <w:tab/>
      </w:r>
      <w:r>
        <w:rPr>
          <w:rFonts w:ascii="Century Gothic" w:hAnsi="Century Gothic"/>
          <w:sz w:val="16"/>
        </w:rPr>
        <w:tab/>
      </w:r>
      <w:r>
        <w:rPr>
          <w:rFonts w:ascii="Century Gothic" w:hAnsi="Century Gothic"/>
          <w:b/>
          <w:sz w:val="20"/>
          <w:szCs w:val="20"/>
        </w:rPr>
        <w:t>AAAE Business Meeting</w:t>
      </w:r>
      <w:r>
        <w:rPr>
          <w:rFonts w:ascii="Century Gothic" w:hAnsi="Century Gothic"/>
          <w:sz w:val="20"/>
        </w:rPr>
        <w:t xml:space="preserve">  </w:t>
      </w:r>
    </w:p>
    <w:p w14:paraId="51C86DBC" w14:textId="30F75B36" w:rsidR="002207C6" w:rsidRPr="00356F4A" w:rsidRDefault="0004099B" w:rsidP="0056235B">
      <w:pPr>
        <w:rPr>
          <w:rFonts w:ascii="Century Gothic" w:hAnsi="Century Gothic"/>
          <w:sz w:val="20"/>
        </w:rPr>
      </w:pPr>
      <w:r>
        <w:rPr>
          <w:rFonts w:ascii="Century Gothic" w:hAnsi="Century Gothic"/>
          <w:b/>
          <w:sz w:val="20"/>
        </w:rPr>
        <w:tab/>
      </w:r>
      <w:r>
        <w:rPr>
          <w:rFonts w:ascii="Century Gothic" w:hAnsi="Century Gothic"/>
          <w:b/>
          <w:sz w:val="20"/>
        </w:rPr>
        <w:tab/>
      </w:r>
      <w:r>
        <w:rPr>
          <w:rFonts w:ascii="Century Gothic" w:hAnsi="Century Gothic"/>
          <w:sz w:val="20"/>
        </w:rPr>
        <w:tab/>
      </w:r>
      <w:r w:rsidR="00A367F1">
        <w:rPr>
          <w:rFonts w:ascii="Century Gothic" w:hAnsi="Century Gothic"/>
          <w:sz w:val="20"/>
        </w:rPr>
        <w:t xml:space="preserve"> </w:t>
      </w:r>
    </w:p>
    <w:p w14:paraId="6B123036" w14:textId="186CC71D" w:rsidR="003046F1" w:rsidRPr="003046F1" w:rsidRDefault="004D2A43" w:rsidP="00E50E0F">
      <w:pPr>
        <w:ind w:left="2160" w:hanging="2160"/>
        <w:rPr>
          <w:rFonts w:ascii="Century Gothic" w:hAnsi="Century Gothic"/>
          <w:color w:val="008000"/>
          <w:sz w:val="14"/>
        </w:rPr>
      </w:pPr>
      <w:r>
        <w:rPr>
          <w:rFonts w:ascii="Century Gothic" w:hAnsi="Century Gothic"/>
          <w:sz w:val="20"/>
        </w:rPr>
        <w:t>12:45</w:t>
      </w:r>
      <w:r w:rsidR="00E50E0F">
        <w:rPr>
          <w:rFonts w:ascii="Century Gothic" w:hAnsi="Century Gothic"/>
          <w:sz w:val="20"/>
        </w:rPr>
        <w:t xml:space="preserve"> – </w:t>
      </w:r>
      <w:r>
        <w:rPr>
          <w:rFonts w:ascii="Century Gothic" w:hAnsi="Century Gothic"/>
          <w:sz w:val="20"/>
        </w:rPr>
        <w:t>2:15</w:t>
      </w:r>
      <w:r w:rsidR="0056235B" w:rsidRPr="00BD2B2B">
        <w:rPr>
          <w:rFonts w:ascii="Century Gothic" w:hAnsi="Century Gothic"/>
          <w:sz w:val="20"/>
        </w:rPr>
        <w:tab/>
      </w:r>
      <w:r w:rsidR="00F514A3" w:rsidRPr="00BD2B2B">
        <w:rPr>
          <w:rFonts w:ascii="Century Gothic" w:hAnsi="Century Gothic"/>
          <w:b/>
          <w:sz w:val="20"/>
        </w:rPr>
        <w:t>Lunc</w:t>
      </w:r>
      <w:r w:rsidR="003046F1">
        <w:rPr>
          <w:rFonts w:ascii="Century Gothic" w:hAnsi="Century Gothic"/>
          <w:b/>
          <w:sz w:val="20"/>
        </w:rPr>
        <w:t xml:space="preserve">h </w:t>
      </w:r>
      <w:r w:rsidR="009930B7">
        <w:rPr>
          <w:rFonts w:ascii="Century Gothic" w:hAnsi="Century Gothic"/>
          <w:b/>
          <w:sz w:val="20"/>
        </w:rPr>
        <w:t>and Keynote Speaker</w:t>
      </w:r>
    </w:p>
    <w:p w14:paraId="73EDE00B" w14:textId="318507A4" w:rsidR="001A6E66" w:rsidRPr="00940B8D" w:rsidRDefault="001A6E66" w:rsidP="00940B8D">
      <w:pPr>
        <w:ind w:firstLine="720"/>
        <w:rPr>
          <w:rFonts w:ascii="Century Gothic" w:hAnsi="Century Gothic"/>
          <w:b/>
          <w:i/>
          <w:sz w:val="18"/>
        </w:rPr>
      </w:pPr>
    </w:p>
    <w:p w14:paraId="7AD51631" w14:textId="2C71AB68" w:rsidR="009930B7" w:rsidRDefault="004D2A43" w:rsidP="00ED2BEF">
      <w:pPr>
        <w:rPr>
          <w:rFonts w:ascii="Century Gothic" w:hAnsi="Century Gothic"/>
          <w:b/>
          <w:sz w:val="20"/>
        </w:rPr>
      </w:pPr>
      <w:r>
        <w:rPr>
          <w:rFonts w:ascii="Century Gothic" w:hAnsi="Century Gothic"/>
          <w:sz w:val="20"/>
        </w:rPr>
        <w:t>2:15 – 6:30</w:t>
      </w:r>
      <w:r>
        <w:rPr>
          <w:rFonts w:ascii="Century Gothic" w:hAnsi="Century Gothic"/>
          <w:sz w:val="20"/>
        </w:rPr>
        <w:tab/>
      </w:r>
      <w:r w:rsidR="00E50E0F">
        <w:rPr>
          <w:rFonts w:ascii="Century Gothic" w:hAnsi="Century Gothic"/>
          <w:sz w:val="20"/>
        </w:rPr>
        <w:tab/>
      </w:r>
      <w:r w:rsidR="00E50E0F">
        <w:rPr>
          <w:rFonts w:ascii="Century Gothic" w:hAnsi="Century Gothic"/>
          <w:b/>
          <w:sz w:val="20"/>
        </w:rPr>
        <w:t>Pro</w:t>
      </w:r>
      <w:r>
        <w:rPr>
          <w:rFonts w:ascii="Century Gothic" w:hAnsi="Century Gothic"/>
          <w:b/>
          <w:sz w:val="20"/>
        </w:rPr>
        <w:t>fessional Development Sessions  - Local Industry and Campus Tours</w:t>
      </w:r>
    </w:p>
    <w:p w14:paraId="0BA01089" w14:textId="77777777" w:rsidR="004D2A43" w:rsidRDefault="004D2A43" w:rsidP="00ED2BEF">
      <w:pPr>
        <w:rPr>
          <w:rFonts w:ascii="Century Gothic" w:hAnsi="Century Gothic"/>
          <w:b/>
          <w:sz w:val="20"/>
        </w:rPr>
      </w:pPr>
    </w:p>
    <w:p w14:paraId="138D5347" w14:textId="56FDFD7F" w:rsidR="00F3595E" w:rsidRDefault="004D2A43" w:rsidP="004D2A43">
      <w:pPr>
        <w:ind w:left="2160" w:hanging="2160"/>
        <w:rPr>
          <w:rFonts w:ascii="Century Gothic" w:hAnsi="Century Gothic"/>
          <w:b/>
          <w:sz w:val="20"/>
        </w:rPr>
      </w:pPr>
      <w:r w:rsidRPr="004D2A43">
        <w:rPr>
          <w:rFonts w:ascii="Century Gothic" w:hAnsi="Century Gothic"/>
          <w:sz w:val="20"/>
        </w:rPr>
        <w:t>6:30</w:t>
      </w:r>
      <w:r>
        <w:rPr>
          <w:rFonts w:ascii="Century Gothic" w:hAnsi="Century Gothic"/>
          <w:sz w:val="16"/>
        </w:rPr>
        <w:tab/>
      </w:r>
      <w:r>
        <w:rPr>
          <w:rFonts w:ascii="Century Gothic" w:hAnsi="Century Gothic"/>
          <w:b/>
          <w:sz w:val="20"/>
        </w:rPr>
        <w:t>Reception - C</w:t>
      </w:r>
      <w:r w:rsidR="00FF395D">
        <w:rPr>
          <w:rFonts w:ascii="Century Gothic" w:hAnsi="Century Gothic"/>
          <w:b/>
          <w:sz w:val="20"/>
        </w:rPr>
        <w:t>al Poly SLO Campus</w:t>
      </w:r>
      <w:r w:rsidR="009930B7">
        <w:rPr>
          <w:rFonts w:ascii="Century Gothic" w:hAnsi="Century Gothic"/>
          <w:b/>
          <w:sz w:val="20"/>
        </w:rPr>
        <w:t xml:space="preserve"> Arboretum </w:t>
      </w:r>
    </w:p>
    <w:p w14:paraId="68F2E4E6" w14:textId="77777777" w:rsidR="004D2A43" w:rsidRDefault="004D2A43" w:rsidP="004D2A43">
      <w:pPr>
        <w:ind w:left="2160" w:hanging="2160"/>
        <w:rPr>
          <w:rFonts w:ascii="Century Gothic" w:hAnsi="Century Gothic"/>
          <w:b/>
          <w:sz w:val="20"/>
        </w:rPr>
      </w:pPr>
    </w:p>
    <w:p w14:paraId="49443DBF" w14:textId="5A019B55" w:rsidR="004D2A43" w:rsidRDefault="004D2A43" w:rsidP="004D2A43">
      <w:pPr>
        <w:ind w:left="2160" w:hanging="2160"/>
        <w:rPr>
          <w:rFonts w:ascii="Century Gothic" w:hAnsi="Century Gothic"/>
        </w:rPr>
      </w:pPr>
      <w:r>
        <w:rPr>
          <w:rFonts w:ascii="Century Gothic" w:hAnsi="Century Gothic"/>
          <w:b/>
          <w:sz w:val="20"/>
        </w:rPr>
        <w:tab/>
        <w:t>Dinner on your Own at SLO Farmers Market</w:t>
      </w:r>
    </w:p>
    <w:p w14:paraId="2ACF16C4" w14:textId="73200901" w:rsidR="00790A24" w:rsidRPr="00B8602E" w:rsidRDefault="00F3595E" w:rsidP="00C930E7">
      <w:pPr>
        <w:rPr>
          <w:rFonts w:ascii="Century Gothic" w:hAnsi="Century Gothic"/>
          <w:sz w:val="20"/>
        </w:rPr>
      </w:pPr>
      <w:r>
        <w:rPr>
          <w:rFonts w:ascii="Century Gothic" w:hAnsi="Century Gothic"/>
        </w:rPr>
        <w:tab/>
      </w:r>
    </w:p>
    <w:p w14:paraId="47725FDC" w14:textId="2C6BE472" w:rsidR="0056235B" w:rsidRPr="009B4386" w:rsidRDefault="005F1EBF" w:rsidP="009B4386">
      <w:pPr>
        <w:shd w:val="clear" w:color="auto" w:fill="000000"/>
        <w:rPr>
          <w:rFonts w:ascii="Century Gothic" w:hAnsi="Century Gothic"/>
          <w:b/>
          <w:color w:val="FFFFFF" w:themeColor="background1"/>
          <w:sz w:val="28"/>
          <w:szCs w:val="20"/>
        </w:rPr>
      </w:pPr>
      <w:r>
        <w:rPr>
          <w:rFonts w:ascii="Century Gothic" w:hAnsi="Century Gothic"/>
          <w:b/>
          <w:color w:val="FFFFFF" w:themeColor="background1"/>
          <w:sz w:val="28"/>
          <w:szCs w:val="20"/>
        </w:rPr>
        <w:t>Friday, May 19</w:t>
      </w:r>
    </w:p>
    <w:p w14:paraId="09D4440E" w14:textId="77777777" w:rsidR="0056235B" w:rsidRPr="00BD2B2B" w:rsidRDefault="0056235B" w:rsidP="0056235B">
      <w:pPr>
        <w:rPr>
          <w:rFonts w:ascii="Century Gothic" w:hAnsi="Century Gothic"/>
          <w:sz w:val="20"/>
          <w:szCs w:val="20"/>
        </w:rPr>
      </w:pPr>
      <w:r w:rsidRPr="00BD2B2B">
        <w:rPr>
          <w:rFonts w:ascii="Century Gothic" w:hAnsi="Century Gothic"/>
          <w:sz w:val="20"/>
          <w:szCs w:val="20"/>
        </w:rPr>
        <w:tab/>
      </w:r>
    </w:p>
    <w:p w14:paraId="0CE55EEB" w14:textId="6F754A16" w:rsidR="00C701BE" w:rsidRPr="001A0AA4" w:rsidRDefault="00D21865" w:rsidP="0056235B">
      <w:pPr>
        <w:rPr>
          <w:rFonts w:ascii="Century Gothic" w:hAnsi="Century Gothic"/>
          <w:b/>
          <w:sz w:val="20"/>
        </w:rPr>
      </w:pPr>
      <w:r w:rsidRPr="00BD2B2B">
        <w:rPr>
          <w:rFonts w:ascii="Century Gothic" w:hAnsi="Century Gothic"/>
          <w:sz w:val="20"/>
          <w:szCs w:val="20"/>
        </w:rPr>
        <w:t>7:00</w:t>
      </w:r>
      <w:r w:rsidR="0056235B" w:rsidRPr="00BD2B2B">
        <w:rPr>
          <w:rFonts w:ascii="Century Gothic" w:hAnsi="Century Gothic"/>
          <w:sz w:val="20"/>
          <w:szCs w:val="20"/>
        </w:rPr>
        <w:t xml:space="preserve"> – 8:30</w:t>
      </w:r>
      <w:r w:rsidR="0056235B" w:rsidRPr="00BD2B2B">
        <w:rPr>
          <w:rFonts w:ascii="Century Gothic" w:hAnsi="Century Gothic"/>
          <w:sz w:val="20"/>
          <w:szCs w:val="20"/>
        </w:rPr>
        <w:tab/>
      </w:r>
      <w:r w:rsidRPr="00BD2B2B">
        <w:rPr>
          <w:rFonts w:ascii="Century Gothic" w:hAnsi="Century Gothic"/>
          <w:sz w:val="20"/>
          <w:szCs w:val="20"/>
        </w:rPr>
        <w:tab/>
      </w:r>
      <w:r w:rsidR="00940B8D" w:rsidRPr="00DA7418">
        <w:rPr>
          <w:rFonts w:ascii="Century Gothic" w:hAnsi="Century Gothic"/>
          <w:b/>
          <w:sz w:val="20"/>
        </w:rPr>
        <w:t>Breakfast</w:t>
      </w:r>
      <w:r w:rsidR="00C701BE">
        <w:rPr>
          <w:rFonts w:ascii="Century Gothic" w:hAnsi="Century Gothic"/>
          <w:b/>
          <w:sz w:val="20"/>
        </w:rPr>
        <w:tab/>
      </w:r>
      <w:r w:rsidR="00C701BE">
        <w:rPr>
          <w:rFonts w:ascii="Century Gothic" w:hAnsi="Century Gothic"/>
          <w:b/>
          <w:sz w:val="20"/>
        </w:rPr>
        <w:tab/>
      </w:r>
      <w:r w:rsidR="00C701BE">
        <w:rPr>
          <w:rFonts w:ascii="Century Gothic" w:hAnsi="Century Gothic"/>
          <w:b/>
          <w:sz w:val="20"/>
        </w:rPr>
        <w:tab/>
      </w:r>
    </w:p>
    <w:p w14:paraId="4D45D35C" w14:textId="179770B1" w:rsidR="0056235B" w:rsidRPr="00E94FC6" w:rsidRDefault="00E94FC6" w:rsidP="0056235B">
      <w:pPr>
        <w:rPr>
          <w:rFonts w:ascii="Century Gothic" w:hAnsi="Century Gothic"/>
          <w:sz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E94FC6">
        <w:rPr>
          <w:rFonts w:ascii="Century Gothic" w:hAnsi="Century Gothic"/>
          <w:sz w:val="20"/>
        </w:rPr>
        <w:t>OMEGA I and II Meeting</w:t>
      </w:r>
    </w:p>
    <w:p w14:paraId="27CAFA30" w14:textId="77777777" w:rsidR="00E94FC6" w:rsidRPr="00BD2B2B" w:rsidRDefault="00E94FC6" w:rsidP="0056235B">
      <w:pPr>
        <w:rPr>
          <w:rFonts w:ascii="Century Gothic" w:hAnsi="Century Gothic"/>
          <w:sz w:val="20"/>
          <w:szCs w:val="20"/>
        </w:rPr>
      </w:pPr>
    </w:p>
    <w:p w14:paraId="2D56BF19" w14:textId="1D7FBBF7" w:rsidR="001A6E66" w:rsidRPr="00EB1010" w:rsidRDefault="00D21865" w:rsidP="00EB1010">
      <w:pPr>
        <w:rPr>
          <w:rFonts w:ascii="Century Gothic" w:hAnsi="Century Gothic"/>
          <w:b/>
          <w:sz w:val="20"/>
          <w:szCs w:val="20"/>
        </w:rPr>
      </w:pPr>
      <w:r w:rsidRPr="00BD2B2B">
        <w:rPr>
          <w:rFonts w:ascii="Century Gothic" w:hAnsi="Century Gothic"/>
          <w:sz w:val="20"/>
          <w:szCs w:val="20"/>
        </w:rPr>
        <w:t>8:30 – 10:00</w:t>
      </w:r>
      <w:r w:rsidRPr="00BD2B2B">
        <w:rPr>
          <w:rFonts w:ascii="Century Gothic" w:hAnsi="Century Gothic"/>
          <w:sz w:val="20"/>
          <w:szCs w:val="20"/>
        </w:rPr>
        <w:tab/>
      </w:r>
      <w:r w:rsidR="0056235B" w:rsidRPr="00BD2B2B">
        <w:rPr>
          <w:rFonts w:ascii="Century Gothic" w:hAnsi="Century Gothic"/>
          <w:sz w:val="20"/>
          <w:szCs w:val="20"/>
        </w:rPr>
        <w:tab/>
      </w:r>
      <w:r w:rsidR="0056235B" w:rsidRPr="00BD2B2B">
        <w:rPr>
          <w:rFonts w:ascii="Century Gothic" w:hAnsi="Century Gothic"/>
          <w:b/>
          <w:sz w:val="20"/>
          <w:szCs w:val="20"/>
        </w:rPr>
        <w:t>AAAE Research Sessions</w:t>
      </w:r>
    </w:p>
    <w:p w14:paraId="4ED635A8" w14:textId="01E09A5D" w:rsidR="0056235B" w:rsidRPr="00BD2B2B" w:rsidRDefault="0056235B" w:rsidP="001A6E66">
      <w:pPr>
        <w:rPr>
          <w:rFonts w:ascii="Century Gothic" w:hAnsi="Century Gothic"/>
          <w:b/>
          <w:i/>
          <w:sz w:val="20"/>
          <w:szCs w:val="20"/>
        </w:rPr>
      </w:pPr>
    </w:p>
    <w:p w14:paraId="0AD53FDB" w14:textId="0756B067" w:rsidR="0056235B" w:rsidRPr="007D4304" w:rsidRDefault="008E19D1" w:rsidP="0056235B">
      <w:pPr>
        <w:rPr>
          <w:rFonts w:ascii="Century Gothic" w:hAnsi="Century Gothic"/>
          <w:sz w:val="12"/>
          <w:szCs w:val="20"/>
        </w:rPr>
      </w:pPr>
      <w:r>
        <w:rPr>
          <w:rFonts w:ascii="Century Gothic" w:hAnsi="Century Gothic"/>
          <w:sz w:val="20"/>
          <w:szCs w:val="20"/>
        </w:rPr>
        <w:t>10:00 – 10:30</w:t>
      </w:r>
      <w:r w:rsidR="002169FF" w:rsidRPr="00BD2B2B">
        <w:rPr>
          <w:rFonts w:ascii="Century Gothic" w:hAnsi="Century Gothic"/>
          <w:sz w:val="20"/>
          <w:szCs w:val="20"/>
        </w:rPr>
        <w:t xml:space="preserve">  </w:t>
      </w:r>
      <w:r w:rsidR="002169FF" w:rsidRPr="00BD2B2B">
        <w:rPr>
          <w:rFonts w:ascii="Century Gothic" w:hAnsi="Century Gothic"/>
          <w:sz w:val="20"/>
          <w:szCs w:val="20"/>
        </w:rPr>
        <w:tab/>
      </w:r>
      <w:r w:rsidR="0056235B" w:rsidRPr="00BD2B2B">
        <w:rPr>
          <w:rFonts w:ascii="Century Gothic" w:hAnsi="Century Gothic"/>
          <w:sz w:val="20"/>
          <w:szCs w:val="20"/>
        </w:rPr>
        <w:tab/>
        <w:t>Break</w:t>
      </w:r>
      <w:r w:rsidR="00A367F1">
        <w:rPr>
          <w:rFonts w:ascii="Century Gothic" w:hAnsi="Century Gothic"/>
          <w:sz w:val="20"/>
          <w:szCs w:val="20"/>
        </w:rPr>
        <w:t xml:space="preserve"> </w:t>
      </w:r>
      <w:r w:rsidR="00B9538B">
        <w:rPr>
          <w:rFonts w:ascii="Century Gothic" w:hAnsi="Century Gothic"/>
          <w:sz w:val="20"/>
          <w:szCs w:val="20"/>
        </w:rPr>
        <w:t xml:space="preserve"> </w:t>
      </w:r>
    </w:p>
    <w:p w14:paraId="31FF7586" w14:textId="024CE1C8" w:rsidR="0056235B" w:rsidRPr="00BD2B2B" w:rsidRDefault="0056235B" w:rsidP="0056235B">
      <w:pPr>
        <w:rPr>
          <w:rFonts w:ascii="Century Gothic" w:hAnsi="Century Gothic"/>
          <w:b/>
          <w:sz w:val="20"/>
          <w:szCs w:val="20"/>
        </w:rPr>
      </w:pPr>
      <w:r w:rsidRPr="00BD2B2B">
        <w:rPr>
          <w:rFonts w:ascii="Century Gothic" w:hAnsi="Century Gothic"/>
          <w:sz w:val="20"/>
          <w:szCs w:val="20"/>
        </w:rPr>
        <w:tab/>
      </w:r>
      <w:r w:rsidR="008E32F3">
        <w:rPr>
          <w:rFonts w:ascii="Century Gothic" w:hAnsi="Century Gothic"/>
          <w:sz w:val="20"/>
          <w:szCs w:val="20"/>
        </w:rPr>
        <w:tab/>
      </w:r>
      <w:r w:rsidR="008E32F3">
        <w:rPr>
          <w:rFonts w:ascii="Century Gothic" w:hAnsi="Century Gothic"/>
          <w:sz w:val="20"/>
          <w:szCs w:val="20"/>
        </w:rPr>
        <w:tab/>
      </w:r>
    </w:p>
    <w:p w14:paraId="20BFBA46" w14:textId="37116EBB" w:rsidR="004328F3" w:rsidRPr="00C101D3" w:rsidRDefault="002169FF" w:rsidP="00DA7418">
      <w:pPr>
        <w:rPr>
          <w:rFonts w:ascii="Century Gothic" w:hAnsi="Century Gothic"/>
          <w:b/>
          <w:color w:val="0000FF"/>
          <w:sz w:val="16"/>
        </w:rPr>
      </w:pPr>
      <w:r w:rsidRPr="00BD2B2B">
        <w:rPr>
          <w:rFonts w:ascii="Century Gothic" w:hAnsi="Century Gothic"/>
          <w:sz w:val="20"/>
          <w:szCs w:val="20"/>
        </w:rPr>
        <w:t>10:</w:t>
      </w:r>
      <w:r w:rsidR="008E19D1">
        <w:rPr>
          <w:rFonts w:ascii="Century Gothic" w:hAnsi="Century Gothic"/>
          <w:sz w:val="20"/>
          <w:szCs w:val="20"/>
        </w:rPr>
        <w:t>30-12:00</w:t>
      </w:r>
      <w:r w:rsidR="0056235B" w:rsidRPr="00BD2B2B">
        <w:rPr>
          <w:rFonts w:ascii="Century Gothic" w:hAnsi="Century Gothic"/>
          <w:b/>
          <w:sz w:val="20"/>
          <w:szCs w:val="20"/>
        </w:rPr>
        <w:tab/>
      </w:r>
      <w:r w:rsidRPr="00BD2B2B">
        <w:rPr>
          <w:rFonts w:ascii="Century Gothic" w:hAnsi="Century Gothic"/>
          <w:b/>
          <w:sz w:val="20"/>
          <w:szCs w:val="20"/>
        </w:rPr>
        <w:tab/>
      </w:r>
      <w:r w:rsidR="0056235B" w:rsidRPr="00BD2B2B">
        <w:rPr>
          <w:rFonts w:ascii="Century Gothic" w:hAnsi="Century Gothic"/>
          <w:b/>
          <w:sz w:val="20"/>
          <w:szCs w:val="20"/>
        </w:rPr>
        <w:t>AAAE Business Meeting</w:t>
      </w:r>
    </w:p>
    <w:p w14:paraId="7C655542" w14:textId="77777777" w:rsidR="0056235B" w:rsidRPr="00BD2B2B" w:rsidRDefault="0056235B" w:rsidP="0056235B">
      <w:pPr>
        <w:rPr>
          <w:rFonts w:ascii="Century Gothic" w:hAnsi="Century Gothic"/>
          <w:b/>
          <w:sz w:val="20"/>
          <w:szCs w:val="20"/>
        </w:rPr>
      </w:pPr>
    </w:p>
    <w:p w14:paraId="3B6B4B77" w14:textId="46C0CD97" w:rsidR="0056235B" w:rsidRDefault="002169FF" w:rsidP="00DA7418">
      <w:pPr>
        <w:rPr>
          <w:rFonts w:ascii="Century Gothic" w:hAnsi="Century Gothic"/>
          <w:b/>
          <w:color w:val="0000FF"/>
          <w:sz w:val="16"/>
        </w:rPr>
      </w:pPr>
      <w:r w:rsidRPr="00BD2B2B">
        <w:rPr>
          <w:rFonts w:ascii="Century Gothic" w:hAnsi="Century Gothic"/>
          <w:sz w:val="20"/>
          <w:szCs w:val="20"/>
        </w:rPr>
        <w:t>12:00 – 1:30</w:t>
      </w:r>
      <w:r w:rsidRPr="00BD2B2B">
        <w:rPr>
          <w:rFonts w:ascii="Century Gothic" w:hAnsi="Century Gothic"/>
          <w:sz w:val="20"/>
          <w:szCs w:val="20"/>
        </w:rPr>
        <w:tab/>
      </w:r>
      <w:r w:rsidR="001E7374">
        <w:rPr>
          <w:rFonts w:ascii="Century Gothic" w:hAnsi="Century Gothic"/>
          <w:b/>
          <w:sz w:val="20"/>
          <w:szCs w:val="20"/>
        </w:rPr>
        <w:tab/>
        <w:t xml:space="preserve">AAAE Awards Luncheon </w:t>
      </w:r>
    </w:p>
    <w:p w14:paraId="1DA43120" w14:textId="77777777" w:rsidR="004328F3" w:rsidRPr="00BD2B2B" w:rsidRDefault="004328F3" w:rsidP="0056235B">
      <w:pPr>
        <w:rPr>
          <w:rFonts w:ascii="Century Gothic" w:hAnsi="Century Gothic"/>
          <w:sz w:val="20"/>
          <w:szCs w:val="20"/>
        </w:rPr>
      </w:pPr>
    </w:p>
    <w:p w14:paraId="558F9CED" w14:textId="6D9BE65B" w:rsidR="0056235B" w:rsidRPr="00664D70" w:rsidRDefault="002169FF" w:rsidP="00DA7418">
      <w:pPr>
        <w:rPr>
          <w:rFonts w:ascii="Century Gothic" w:hAnsi="Century Gothic"/>
          <w:sz w:val="20"/>
          <w:szCs w:val="20"/>
        </w:rPr>
      </w:pPr>
      <w:r w:rsidRPr="00BD2B2B">
        <w:rPr>
          <w:rFonts w:ascii="Century Gothic" w:hAnsi="Century Gothic"/>
          <w:sz w:val="20"/>
          <w:szCs w:val="20"/>
        </w:rPr>
        <w:lastRenderedPageBreak/>
        <w:t>2:00 – 3:00</w:t>
      </w:r>
      <w:r w:rsidRPr="00BD2B2B">
        <w:rPr>
          <w:rFonts w:ascii="Century Gothic" w:hAnsi="Century Gothic"/>
          <w:sz w:val="20"/>
          <w:szCs w:val="20"/>
        </w:rPr>
        <w:tab/>
      </w:r>
      <w:r w:rsidR="0056235B" w:rsidRPr="00BD2B2B">
        <w:rPr>
          <w:rFonts w:ascii="Century Gothic" w:hAnsi="Century Gothic"/>
          <w:sz w:val="20"/>
          <w:szCs w:val="20"/>
        </w:rPr>
        <w:tab/>
      </w:r>
      <w:r w:rsidR="0056235B" w:rsidRPr="00BD2B2B">
        <w:rPr>
          <w:rFonts w:ascii="Century Gothic" w:hAnsi="Century Gothic"/>
          <w:b/>
          <w:sz w:val="20"/>
          <w:szCs w:val="20"/>
        </w:rPr>
        <w:t>AAAE Executive Board Meeting</w:t>
      </w:r>
      <w:r w:rsidR="009C3F3A">
        <w:rPr>
          <w:rFonts w:ascii="Century Gothic" w:hAnsi="Century Gothic"/>
          <w:b/>
          <w:sz w:val="20"/>
          <w:szCs w:val="20"/>
        </w:rPr>
        <w:t xml:space="preserve"> </w:t>
      </w:r>
    </w:p>
    <w:p w14:paraId="0184134F" w14:textId="77777777" w:rsidR="001548A6" w:rsidRPr="00664D70" w:rsidRDefault="001548A6">
      <w:pPr>
        <w:rPr>
          <w:rFonts w:ascii="Century Gothic" w:hAnsi="Century Gothic"/>
          <w:sz w:val="20"/>
          <w:szCs w:val="20"/>
        </w:rPr>
      </w:pPr>
    </w:p>
    <w:sectPr w:rsidR="001548A6" w:rsidRPr="00664D70" w:rsidSect="00FF4E34">
      <w:headerReference w:type="default" r:id="rId9"/>
      <w:pgSz w:w="12240" w:h="15840"/>
      <w:pgMar w:top="1440" w:right="1152" w:bottom="806"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EDCE0" w14:textId="77777777" w:rsidR="004445FB" w:rsidRDefault="004445FB" w:rsidP="009F094B">
      <w:r>
        <w:separator/>
      </w:r>
    </w:p>
  </w:endnote>
  <w:endnote w:type="continuationSeparator" w:id="0">
    <w:p w14:paraId="7200F312" w14:textId="77777777" w:rsidR="004445FB" w:rsidRDefault="004445FB" w:rsidP="009F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A85A5" w14:textId="77777777" w:rsidR="004445FB" w:rsidRDefault="004445FB" w:rsidP="009F094B">
      <w:r>
        <w:separator/>
      </w:r>
    </w:p>
  </w:footnote>
  <w:footnote w:type="continuationSeparator" w:id="0">
    <w:p w14:paraId="553103F2" w14:textId="77777777" w:rsidR="004445FB" w:rsidRDefault="004445FB" w:rsidP="009F09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243E2" w14:textId="1670FF1C" w:rsidR="007D0214" w:rsidRDefault="007D02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823"/>
    <w:multiLevelType w:val="hybridMultilevel"/>
    <w:tmpl w:val="DB26DF34"/>
    <w:lvl w:ilvl="0" w:tplc="0960F4CC">
      <w:numFmt w:val="bullet"/>
      <w:lvlText w:val="-"/>
      <w:lvlJc w:val="left"/>
      <w:pPr>
        <w:ind w:left="360" w:hanging="360"/>
      </w:pPr>
      <w:rPr>
        <w:rFonts w:ascii="Geneva" w:eastAsiaTheme="minorEastAsia" w:hAnsi="Genev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736413"/>
    <w:multiLevelType w:val="hybridMultilevel"/>
    <w:tmpl w:val="07E6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97E75"/>
    <w:multiLevelType w:val="hybridMultilevel"/>
    <w:tmpl w:val="833AF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D241E"/>
    <w:multiLevelType w:val="hybridMultilevel"/>
    <w:tmpl w:val="74B0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83C12"/>
    <w:multiLevelType w:val="hybridMultilevel"/>
    <w:tmpl w:val="7C22C5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AAF7885"/>
    <w:multiLevelType w:val="hybridMultilevel"/>
    <w:tmpl w:val="9E280A66"/>
    <w:lvl w:ilvl="0" w:tplc="15C2FAB6">
      <w:numFmt w:val="bullet"/>
      <w:lvlText w:val="-"/>
      <w:lvlJc w:val="left"/>
      <w:pPr>
        <w:ind w:left="2520" w:hanging="360"/>
      </w:pPr>
      <w:rPr>
        <w:rFonts w:ascii="Century Gothic" w:eastAsiaTheme="minorHAnsi" w:hAnsi="Century Gothic" w:cstheme="minorBidi" w:hint="default"/>
        <w:b w:val="0"/>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FB829FF"/>
    <w:multiLevelType w:val="hybridMultilevel"/>
    <w:tmpl w:val="874E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5666C2"/>
    <w:multiLevelType w:val="hybridMultilevel"/>
    <w:tmpl w:val="4CEC753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7A3C3407"/>
    <w:multiLevelType w:val="hybridMultilevel"/>
    <w:tmpl w:val="5482607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1"/>
  </w:num>
  <w:num w:numId="6">
    <w:abstractNumId w:val="0"/>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Q2NDG0NDGxMDW3MDNU0lEKTi0uzszPAykwrAUAGXNaISwAAAA="/>
  </w:docVars>
  <w:rsids>
    <w:rsidRoot w:val="0056235B"/>
    <w:rsid w:val="00024135"/>
    <w:rsid w:val="0003088B"/>
    <w:rsid w:val="000321BC"/>
    <w:rsid w:val="0004099B"/>
    <w:rsid w:val="00042DF4"/>
    <w:rsid w:val="00054074"/>
    <w:rsid w:val="00057CF4"/>
    <w:rsid w:val="00065B68"/>
    <w:rsid w:val="00075D21"/>
    <w:rsid w:val="00081C86"/>
    <w:rsid w:val="00096612"/>
    <w:rsid w:val="000A2268"/>
    <w:rsid w:val="000A784C"/>
    <w:rsid w:val="000A7BC7"/>
    <w:rsid w:val="000B6395"/>
    <w:rsid w:val="000C0576"/>
    <w:rsid w:val="000C6EB0"/>
    <w:rsid w:val="000E402A"/>
    <w:rsid w:val="000E7B4A"/>
    <w:rsid w:val="000F192A"/>
    <w:rsid w:val="00112661"/>
    <w:rsid w:val="0011489F"/>
    <w:rsid w:val="001239DA"/>
    <w:rsid w:val="001358F1"/>
    <w:rsid w:val="001522BF"/>
    <w:rsid w:val="001548A6"/>
    <w:rsid w:val="00160F49"/>
    <w:rsid w:val="0016262B"/>
    <w:rsid w:val="0018025D"/>
    <w:rsid w:val="001828DA"/>
    <w:rsid w:val="001859C8"/>
    <w:rsid w:val="00185A50"/>
    <w:rsid w:val="00195F46"/>
    <w:rsid w:val="001A0AA4"/>
    <w:rsid w:val="001A328E"/>
    <w:rsid w:val="001A68B0"/>
    <w:rsid w:val="001A6E66"/>
    <w:rsid w:val="001B03A8"/>
    <w:rsid w:val="001C1959"/>
    <w:rsid w:val="001C26F2"/>
    <w:rsid w:val="001D3BCB"/>
    <w:rsid w:val="001E56F2"/>
    <w:rsid w:val="001E7374"/>
    <w:rsid w:val="001F2D73"/>
    <w:rsid w:val="0020036A"/>
    <w:rsid w:val="0021272B"/>
    <w:rsid w:val="002169FF"/>
    <w:rsid w:val="002207C6"/>
    <w:rsid w:val="002228BE"/>
    <w:rsid w:val="00235E80"/>
    <w:rsid w:val="00256D01"/>
    <w:rsid w:val="00280ED4"/>
    <w:rsid w:val="00281B22"/>
    <w:rsid w:val="0029545F"/>
    <w:rsid w:val="00297AAB"/>
    <w:rsid w:val="002A227D"/>
    <w:rsid w:val="002A3C07"/>
    <w:rsid w:val="002B4160"/>
    <w:rsid w:val="002B5146"/>
    <w:rsid w:val="002D13F2"/>
    <w:rsid w:val="002D4068"/>
    <w:rsid w:val="002E26EA"/>
    <w:rsid w:val="002E62B7"/>
    <w:rsid w:val="002F3129"/>
    <w:rsid w:val="00302A6B"/>
    <w:rsid w:val="003046F1"/>
    <w:rsid w:val="00310BB3"/>
    <w:rsid w:val="003130E0"/>
    <w:rsid w:val="00317455"/>
    <w:rsid w:val="003247AF"/>
    <w:rsid w:val="00331E1A"/>
    <w:rsid w:val="003342BB"/>
    <w:rsid w:val="003345D4"/>
    <w:rsid w:val="003516A6"/>
    <w:rsid w:val="00354818"/>
    <w:rsid w:val="00356F4A"/>
    <w:rsid w:val="00366F6E"/>
    <w:rsid w:val="00374966"/>
    <w:rsid w:val="00374B06"/>
    <w:rsid w:val="003751E7"/>
    <w:rsid w:val="003832B2"/>
    <w:rsid w:val="00384B11"/>
    <w:rsid w:val="00386F14"/>
    <w:rsid w:val="00391244"/>
    <w:rsid w:val="0039294B"/>
    <w:rsid w:val="003A461C"/>
    <w:rsid w:val="003B029E"/>
    <w:rsid w:val="003B4D8D"/>
    <w:rsid w:val="003B5883"/>
    <w:rsid w:val="003C216C"/>
    <w:rsid w:val="003D1818"/>
    <w:rsid w:val="003D313F"/>
    <w:rsid w:val="003E5A04"/>
    <w:rsid w:val="003E610C"/>
    <w:rsid w:val="003E62A1"/>
    <w:rsid w:val="00403BA4"/>
    <w:rsid w:val="00417B11"/>
    <w:rsid w:val="00422236"/>
    <w:rsid w:val="004321EF"/>
    <w:rsid w:val="004328F3"/>
    <w:rsid w:val="004414C6"/>
    <w:rsid w:val="004445FB"/>
    <w:rsid w:val="00461FEC"/>
    <w:rsid w:val="004631AF"/>
    <w:rsid w:val="00465DED"/>
    <w:rsid w:val="004722F0"/>
    <w:rsid w:val="0047544E"/>
    <w:rsid w:val="00475921"/>
    <w:rsid w:val="00477331"/>
    <w:rsid w:val="0049014F"/>
    <w:rsid w:val="004A6518"/>
    <w:rsid w:val="004C4757"/>
    <w:rsid w:val="004D0018"/>
    <w:rsid w:val="004D2A43"/>
    <w:rsid w:val="004D7456"/>
    <w:rsid w:val="004E0F91"/>
    <w:rsid w:val="004F0BFB"/>
    <w:rsid w:val="004F3583"/>
    <w:rsid w:val="004F4D02"/>
    <w:rsid w:val="00527DA8"/>
    <w:rsid w:val="0053764D"/>
    <w:rsid w:val="00543244"/>
    <w:rsid w:val="005469D7"/>
    <w:rsid w:val="0056235B"/>
    <w:rsid w:val="005670FC"/>
    <w:rsid w:val="0057692B"/>
    <w:rsid w:val="00577288"/>
    <w:rsid w:val="005A7837"/>
    <w:rsid w:val="005B60D9"/>
    <w:rsid w:val="005B6967"/>
    <w:rsid w:val="005C31CE"/>
    <w:rsid w:val="005C394B"/>
    <w:rsid w:val="005C5F0A"/>
    <w:rsid w:val="005C7F8B"/>
    <w:rsid w:val="005E6EAC"/>
    <w:rsid w:val="005F1EBF"/>
    <w:rsid w:val="005F37F4"/>
    <w:rsid w:val="005F40F5"/>
    <w:rsid w:val="00602DD5"/>
    <w:rsid w:val="00607BDC"/>
    <w:rsid w:val="00607F6B"/>
    <w:rsid w:val="00617D84"/>
    <w:rsid w:val="00635462"/>
    <w:rsid w:val="00640E89"/>
    <w:rsid w:val="006412E1"/>
    <w:rsid w:val="00664D70"/>
    <w:rsid w:val="00676F96"/>
    <w:rsid w:val="00681455"/>
    <w:rsid w:val="00687E23"/>
    <w:rsid w:val="006C63B9"/>
    <w:rsid w:val="006D76B1"/>
    <w:rsid w:val="006F075B"/>
    <w:rsid w:val="006F6EDA"/>
    <w:rsid w:val="0071584E"/>
    <w:rsid w:val="00725C43"/>
    <w:rsid w:val="0072601E"/>
    <w:rsid w:val="0073042D"/>
    <w:rsid w:val="00730975"/>
    <w:rsid w:val="00731A0B"/>
    <w:rsid w:val="00733A32"/>
    <w:rsid w:val="0073684A"/>
    <w:rsid w:val="00742E34"/>
    <w:rsid w:val="00746AA4"/>
    <w:rsid w:val="0075268E"/>
    <w:rsid w:val="007603F6"/>
    <w:rsid w:val="00761AA0"/>
    <w:rsid w:val="00772CDA"/>
    <w:rsid w:val="00781413"/>
    <w:rsid w:val="00781CBA"/>
    <w:rsid w:val="007864FA"/>
    <w:rsid w:val="0078798E"/>
    <w:rsid w:val="00790A24"/>
    <w:rsid w:val="0079258A"/>
    <w:rsid w:val="00793A46"/>
    <w:rsid w:val="00795C9C"/>
    <w:rsid w:val="007B197E"/>
    <w:rsid w:val="007C093A"/>
    <w:rsid w:val="007D0214"/>
    <w:rsid w:val="007D3E65"/>
    <w:rsid w:val="007D4304"/>
    <w:rsid w:val="008019B8"/>
    <w:rsid w:val="008154F8"/>
    <w:rsid w:val="00821450"/>
    <w:rsid w:val="008363C2"/>
    <w:rsid w:val="00845B69"/>
    <w:rsid w:val="00854339"/>
    <w:rsid w:val="00864F34"/>
    <w:rsid w:val="0087715C"/>
    <w:rsid w:val="00884FF5"/>
    <w:rsid w:val="008908B0"/>
    <w:rsid w:val="008A79D2"/>
    <w:rsid w:val="008D1019"/>
    <w:rsid w:val="008E19D1"/>
    <w:rsid w:val="008E32F3"/>
    <w:rsid w:val="00911CE4"/>
    <w:rsid w:val="00924A7F"/>
    <w:rsid w:val="0093178A"/>
    <w:rsid w:val="00940B8D"/>
    <w:rsid w:val="009421D0"/>
    <w:rsid w:val="009533A2"/>
    <w:rsid w:val="00977866"/>
    <w:rsid w:val="00984450"/>
    <w:rsid w:val="00992D69"/>
    <w:rsid w:val="009930B7"/>
    <w:rsid w:val="0099595B"/>
    <w:rsid w:val="009B3339"/>
    <w:rsid w:val="009B4386"/>
    <w:rsid w:val="009C3F3A"/>
    <w:rsid w:val="009D2FD0"/>
    <w:rsid w:val="009E1904"/>
    <w:rsid w:val="009F0889"/>
    <w:rsid w:val="009F094B"/>
    <w:rsid w:val="009F1221"/>
    <w:rsid w:val="00A07646"/>
    <w:rsid w:val="00A21355"/>
    <w:rsid w:val="00A367F1"/>
    <w:rsid w:val="00A43B16"/>
    <w:rsid w:val="00A5053D"/>
    <w:rsid w:val="00A51BBA"/>
    <w:rsid w:val="00A562E1"/>
    <w:rsid w:val="00A8090C"/>
    <w:rsid w:val="00A81973"/>
    <w:rsid w:val="00A82310"/>
    <w:rsid w:val="00A8274E"/>
    <w:rsid w:val="00A900C5"/>
    <w:rsid w:val="00A97EB9"/>
    <w:rsid w:val="00AA1508"/>
    <w:rsid w:val="00AA2040"/>
    <w:rsid w:val="00AA4243"/>
    <w:rsid w:val="00AA62BE"/>
    <w:rsid w:val="00AB1D0C"/>
    <w:rsid w:val="00AB6046"/>
    <w:rsid w:val="00AC08A1"/>
    <w:rsid w:val="00AC0C1A"/>
    <w:rsid w:val="00AC5A10"/>
    <w:rsid w:val="00AD3A57"/>
    <w:rsid w:val="00AE36E2"/>
    <w:rsid w:val="00AE680F"/>
    <w:rsid w:val="00AE6B53"/>
    <w:rsid w:val="00AF1CEA"/>
    <w:rsid w:val="00B00302"/>
    <w:rsid w:val="00B0168B"/>
    <w:rsid w:val="00B13968"/>
    <w:rsid w:val="00B31188"/>
    <w:rsid w:val="00B35DB9"/>
    <w:rsid w:val="00B51493"/>
    <w:rsid w:val="00B67CF8"/>
    <w:rsid w:val="00B703D0"/>
    <w:rsid w:val="00B8602E"/>
    <w:rsid w:val="00B9538B"/>
    <w:rsid w:val="00B97D98"/>
    <w:rsid w:val="00BA6D02"/>
    <w:rsid w:val="00BA72FD"/>
    <w:rsid w:val="00BB1DCC"/>
    <w:rsid w:val="00BB3684"/>
    <w:rsid w:val="00BC10AC"/>
    <w:rsid w:val="00BC767B"/>
    <w:rsid w:val="00BD2B2B"/>
    <w:rsid w:val="00BD387F"/>
    <w:rsid w:val="00BF3728"/>
    <w:rsid w:val="00BF4275"/>
    <w:rsid w:val="00C00B96"/>
    <w:rsid w:val="00C05CDF"/>
    <w:rsid w:val="00C05DFE"/>
    <w:rsid w:val="00C101D3"/>
    <w:rsid w:val="00C1146C"/>
    <w:rsid w:val="00C1570A"/>
    <w:rsid w:val="00C176D2"/>
    <w:rsid w:val="00C20FF4"/>
    <w:rsid w:val="00C2579F"/>
    <w:rsid w:val="00C25D25"/>
    <w:rsid w:val="00C266CE"/>
    <w:rsid w:val="00C45CED"/>
    <w:rsid w:val="00C46E37"/>
    <w:rsid w:val="00C5003A"/>
    <w:rsid w:val="00C504AE"/>
    <w:rsid w:val="00C52055"/>
    <w:rsid w:val="00C55655"/>
    <w:rsid w:val="00C701BE"/>
    <w:rsid w:val="00C7193A"/>
    <w:rsid w:val="00C72CA6"/>
    <w:rsid w:val="00C849A7"/>
    <w:rsid w:val="00C912C3"/>
    <w:rsid w:val="00C930E7"/>
    <w:rsid w:val="00C963F5"/>
    <w:rsid w:val="00CA014E"/>
    <w:rsid w:val="00CB14AC"/>
    <w:rsid w:val="00CB244C"/>
    <w:rsid w:val="00CB4CE9"/>
    <w:rsid w:val="00CB7F51"/>
    <w:rsid w:val="00CC0340"/>
    <w:rsid w:val="00CC311D"/>
    <w:rsid w:val="00CC5290"/>
    <w:rsid w:val="00CE1D1F"/>
    <w:rsid w:val="00CE37EB"/>
    <w:rsid w:val="00CF2B62"/>
    <w:rsid w:val="00CF620E"/>
    <w:rsid w:val="00D01CB9"/>
    <w:rsid w:val="00D05857"/>
    <w:rsid w:val="00D06923"/>
    <w:rsid w:val="00D11300"/>
    <w:rsid w:val="00D12098"/>
    <w:rsid w:val="00D13348"/>
    <w:rsid w:val="00D1514F"/>
    <w:rsid w:val="00D1645C"/>
    <w:rsid w:val="00D201B2"/>
    <w:rsid w:val="00D2075F"/>
    <w:rsid w:val="00D21865"/>
    <w:rsid w:val="00D33072"/>
    <w:rsid w:val="00D35FFB"/>
    <w:rsid w:val="00D45651"/>
    <w:rsid w:val="00D46BC2"/>
    <w:rsid w:val="00D549E7"/>
    <w:rsid w:val="00D57E19"/>
    <w:rsid w:val="00D77E60"/>
    <w:rsid w:val="00D80C9D"/>
    <w:rsid w:val="00D86939"/>
    <w:rsid w:val="00D91A18"/>
    <w:rsid w:val="00DA1428"/>
    <w:rsid w:val="00DA7418"/>
    <w:rsid w:val="00DC126C"/>
    <w:rsid w:val="00DF3F5F"/>
    <w:rsid w:val="00E0425D"/>
    <w:rsid w:val="00E05B2C"/>
    <w:rsid w:val="00E130BE"/>
    <w:rsid w:val="00E22960"/>
    <w:rsid w:val="00E26BBE"/>
    <w:rsid w:val="00E4192C"/>
    <w:rsid w:val="00E44B25"/>
    <w:rsid w:val="00E50E0F"/>
    <w:rsid w:val="00E53067"/>
    <w:rsid w:val="00E66FA5"/>
    <w:rsid w:val="00E74722"/>
    <w:rsid w:val="00E7496E"/>
    <w:rsid w:val="00E75BBB"/>
    <w:rsid w:val="00E76A41"/>
    <w:rsid w:val="00E94FC6"/>
    <w:rsid w:val="00E9717B"/>
    <w:rsid w:val="00EA51A7"/>
    <w:rsid w:val="00EA729F"/>
    <w:rsid w:val="00EA759E"/>
    <w:rsid w:val="00EB1010"/>
    <w:rsid w:val="00EB580E"/>
    <w:rsid w:val="00EC3D51"/>
    <w:rsid w:val="00EC407A"/>
    <w:rsid w:val="00EC50FD"/>
    <w:rsid w:val="00EC694A"/>
    <w:rsid w:val="00ED2BEF"/>
    <w:rsid w:val="00ED52C5"/>
    <w:rsid w:val="00EE12A3"/>
    <w:rsid w:val="00EE68AE"/>
    <w:rsid w:val="00EE74E7"/>
    <w:rsid w:val="00EF0BC5"/>
    <w:rsid w:val="00EF0CBB"/>
    <w:rsid w:val="00EF655D"/>
    <w:rsid w:val="00F06E51"/>
    <w:rsid w:val="00F1127F"/>
    <w:rsid w:val="00F1371B"/>
    <w:rsid w:val="00F1385D"/>
    <w:rsid w:val="00F22A00"/>
    <w:rsid w:val="00F236B5"/>
    <w:rsid w:val="00F316D2"/>
    <w:rsid w:val="00F351D3"/>
    <w:rsid w:val="00F3595E"/>
    <w:rsid w:val="00F36200"/>
    <w:rsid w:val="00F43023"/>
    <w:rsid w:val="00F445C1"/>
    <w:rsid w:val="00F46CC8"/>
    <w:rsid w:val="00F514A3"/>
    <w:rsid w:val="00F631DA"/>
    <w:rsid w:val="00F65CF3"/>
    <w:rsid w:val="00F77CBB"/>
    <w:rsid w:val="00F814B5"/>
    <w:rsid w:val="00FB7673"/>
    <w:rsid w:val="00FC6BD0"/>
    <w:rsid w:val="00FD0260"/>
    <w:rsid w:val="00FD3B64"/>
    <w:rsid w:val="00FE3D50"/>
    <w:rsid w:val="00FF395D"/>
    <w:rsid w:val="00FF4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25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CB9"/>
    <w:pPr>
      <w:ind w:left="720"/>
      <w:contextualSpacing/>
    </w:pPr>
  </w:style>
  <w:style w:type="paragraph" w:styleId="Header">
    <w:name w:val="header"/>
    <w:basedOn w:val="Normal"/>
    <w:link w:val="HeaderChar"/>
    <w:uiPriority w:val="99"/>
    <w:unhideWhenUsed/>
    <w:rsid w:val="009F094B"/>
    <w:pPr>
      <w:tabs>
        <w:tab w:val="center" w:pos="4680"/>
        <w:tab w:val="right" w:pos="9360"/>
      </w:tabs>
    </w:pPr>
  </w:style>
  <w:style w:type="character" w:customStyle="1" w:styleId="HeaderChar">
    <w:name w:val="Header Char"/>
    <w:basedOn w:val="DefaultParagraphFont"/>
    <w:link w:val="Header"/>
    <w:uiPriority w:val="99"/>
    <w:rsid w:val="009F094B"/>
  </w:style>
  <w:style w:type="paragraph" w:styleId="Footer">
    <w:name w:val="footer"/>
    <w:basedOn w:val="Normal"/>
    <w:link w:val="FooterChar"/>
    <w:uiPriority w:val="99"/>
    <w:unhideWhenUsed/>
    <w:rsid w:val="009F094B"/>
    <w:pPr>
      <w:tabs>
        <w:tab w:val="center" w:pos="4680"/>
        <w:tab w:val="right" w:pos="9360"/>
      </w:tabs>
    </w:pPr>
  </w:style>
  <w:style w:type="character" w:customStyle="1" w:styleId="FooterChar">
    <w:name w:val="Footer Char"/>
    <w:basedOn w:val="DefaultParagraphFont"/>
    <w:link w:val="Footer"/>
    <w:uiPriority w:val="99"/>
    <w:rsid w:val="009F094B"/>
  </w:style>
  <w:style w:type="paragraph" w:styleId="BalloonText">
    <w:name w:val="Balloon Text"/>
    <w:basedOn w:val="Normal"/>
    <w:link w:val="BalloonTextChar"/>
    <w:uiPriority w:val="99"/>
    <w:semiHidden/>
    <w:unhideWhenUsed/>
    <w:rsid w:val="009F094B"/>
    <w:rPr>
      <w:rFonts w:ascii="Tahoma" w:hAnsi="Tahoma" w:cs="Tahoma"/>
      <w:sz w:val="16"/>
      <w:szCs w:val="16"/>
    </w:rPr>
  </w:style>
  <w:style w:type="character" w:customStyle="1" w:styleId="BalloonTextChar">
    <w:name w:val="Balloon Text Char"/>
    <w:basedOn w:val="DefaultParagraphFont"/>
    <w:link w:val="BalloonText"/>
    <w:uiPriority w:val="99"/>
    <w:semiHidden/>
    <w:rsid w:val="009F094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CB9"/>
    <w:pPr>
      <w:ind w:left="720"/>
      <w:contextualSpacing/>
    </w:pPr>
  </w:style>
  <w:style w:type="paragraph" w:styleId="Header">
    <w:name w:val="header"/>
    <w:basedOn w:val="Normal"/>
    <w:link w:val="HeaderChar"/>
    <w:uiPriority w:val="99"/>
    <w:unhideWhenUsed/>
    <w:rsid w:val="009F094B"/>
    <w:pPr>
      <w:tabs>
        <w:tab w:val="center" w:pos="4680"/>
        <w:tab w:val="right" w:pos="9360"/>
      </w:tabs>
    </w:pPr>
  </w:style>
  <w:style w:type="character" w:customStyle="1" w:styleId="HeaderChar">
    <w:name w:val="Header Char"/>
    <w:basedOn w:val="DefaultParagraphFont"/>
    <w:link w:val="Header"/>
    <w:uiPriority w:val="99"/>
    <w:rsid w:val="009F094B"/>
  </w:style>
  <w:style w:type="paragraph" w:styleId="Footer">
    <w:name w:val="footer"/>
    <w:basedOn w:val="Normal"/>
    <w:link w:val="FooterChar"/>
    <w:uiPriority w:val="99"/>
    <w:unhideWhenUsed/>
    <w:rsid w:val="009F094B"/>
    <w:pPr>
      <w:tabs>
        <w:tab w:val="center" w:pos="4680"/>
        <w:tab w:val="right" w:pos="9360"/>
      </w:tabs>
    </w:pPr>
  </w:style>
  <w:style w:type="character" w:customStyle="1" w:styleId="FooterChar">
    <w:name w:val="Footer Char"/>
    <w:basedOn w:val="DefaultParagraphFont"/>
    <w:link w:val="Footer"/>
    <w:uiPriority w:val="99"/>
    <w:rsid w:val="009F094B"/>
  </w:style>
  <w:style w:type="paragraph" w:styleId="BalloonText">
    <w:name w:val="Balloon Text"/>
    <w:basedOn w:val="Normal"/>
    <w:link w:val="BalloonTextChar"/>
    <w:uiPriority w:val="99"/>
    <w:semiHidden/>
    <w:unhideWhenUsed/>
    <w:rsid w:val="009F094B"/>
    <w:rPr>
      <w:rFonts w:ascii="Tahoma" w:hAnsi="Tahoma" w:cs="Tahoma"/>
      <w:sz w:val="16"/>
      <w:szCs w:val="16"/>
    </w:rPr>
  </w:style>
  <w:style w:type="character" w:customStyle="1" w:styleId="BalloonTextChar">
    <w:name w:val="Balloon Text Char"/>
    <w:basedOn w:val="DefaultParagraphFont"/>
    <w:link w:val="BalloonText"/>
    <w:uiPriority w:val="99"/>
    <w:semiHidden/>
    <w:rsid w:val="009F0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0590">
      <w:bodyDiv w:val="1"/>
      <w:marLeft w:val="0"/>
      <w:marRight w:val="0"/>
      <w:marTop w:val="0"/>
      <w:marBottom w:val="0"/>
      <w:divBdr>
        <w:top w:val="none" w:sz="0" w:space="0" w:color="auto"/>
        <w:left w:val="none" w:sz="0" w:space="0" w:color="auto"/>
        <w:bottom w:val="none" w:sz="0" w:space="0" w:color="auto"/>
        <w:right w:val="none" w:sz="0" w:space="0" w:color="auto"/>
      </w:divBdr>
    </w:div>
    <w:div w:id="20682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2AC66-0850-4542-ADBD-D30C60D4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2371</Characters>
  <Application>Microsoft Macintosh Word</Application>
  <DocSecurity>0</DocSecurity>
  <Lines>148</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Trefz</dc:creator>
  <cp:lastModifiedBy>Rebecca Lawver</cp:lastModifiedBy>
  <cp:revision>2</cp:revision>
  <cp:lastPrinted>2015-02-02T16:19:00Z</cp:lastPrinted>
  <dcterms:created xsi:type="dcterms:W3CDTF">2017-02-16T20:24:00Z</dcterms:created>
  <dcterms:modified xsi:type="dcterms:W3CDTF">2017-02-16T20:24:00Z</dcterms:modified>
</cp:coreProperties>
</file>