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50"/>
      </w:tblGrid>
      <w:tr w:rsidR="00B65EC8" w:rsidRPr="00D7405B" w14:paraId="624420CF" w14:textId="77777777" w:rsidTr="0092289C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54A373A3" w:rsidR="00B65EC8" w:rsidRPr="00D7405B" w:rsidRDefault="006E0B85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56022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F23617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D36954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LEADERSHIP</w:t>
            </w:r>
            <w:r w:rsidR="0056022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63672" w14:textId="1BC4FFD8" w:rsidR="00C36135" w:rsidRPr="00F92650" w:rsidRDefault="0092289C" w:rsidP="00C36135">
      <w:pPr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 xml:space="preserve">To </w:t>
      </w:r>
      <w:r w:rsidR="00B65EC8" w:rsidRPr="00D7405B">
        <w:rPr>
          <w:rFonts w:asciiTheme="majorHAnsi" w:eastAsia="Times New Roman" w:hAnsiTheme="majorHAnsi" w:cs="Times New Roman"/>
          <w:sz w:val="22"/>
        </w:rPr>
        <w:t xml:space="preserve">recognize an individual AAAE member for outstanding accomplishments </w:t>
      </w:r>
      <w:r w:rsidR="00C36135">
        <w:rPr>
          <w:rFonts w:asciiTheme="majorHAnsi" w:eastAsia="Times New Roman" w:hAnsiTheme="majorHAnsi" w:cs="Times New Roman"/>
          <w:sz w:val="22"/>
        </w:rPr>
        <w:t xml:space="preserve">in teaching, research and/or extension in agricultural </w:t>
      </w:r>
      <w:r w:rsidR="00C36836">
        <w:rPr>
          <w:rFonts w:asciiTheme="majorHAnsi" w:eastAsia="Times New Roman" w:hAnsiTheme="majorHAnsi" w:cs="Times New Roman"/>
          <w:sz w:val="22"/>
        </w:rPr>
        <w:t>leadership</w:t>
      </w:r>
      <w:r w:rsidR="00C36135">
        <w:rPr>
          <w:rFonts w:asciiTheme="majorHAnsi" w:eastAsia="Times New Roman" w:hAnsiTheme="majorHAnsi" w:cs="Times New Roman"/>
          <w:sz w:val="22"/>
        </w:rPr>
        <w:t xml:space="preserve"> education broadly defined</w:t>
      </w:r>
      <w:r w:rsidR="00B65EC8" w:rsidRPr="00D7405B">
        <w:rPr>
          <w:rFonts w:asciiTheme="majorHAnsi" w:eastAsia="Times New Roman" w:hAnsiTheme="majorHAnsi" w:cs="Times New Roman"/>
          <w:sz w:val="22"/>
        </w:rPr>
        <w:t>.</w:t>
      </w:r>
    </w:p>
    <w:p w14:paraId="16FA65AD" w14:textId="11983356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24113417" w14:textId="77777777" w:rsidR="00A74D1B" w:rsidRDefault="00B65EC8" w:rsidP="00A74D1B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09CD499D" w14:textId="430816CB" w:rsidR="00A74D1B" w:rsidRPr="00A74D1B" w:rsidRDefault="00A74D1B" w:rsidP="00A74D1B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A74D1B">
        <w:rPr>
          <w:rFonts w:cs="Times New Roman"/>
          <w:color w:val="000000"/>
          <w:szCs w:val="24"/>
        </w:rPr>
        <w:t xml:space="preserve"> </w:t>
      </w:r>
    </w:p>
    <w:p w14:paraId="238DC74E" w14:textId="77777777" w:rsidR="00A74D1B" w:rsidRPr="00A74D1B" w:rsidRDefault="00A74D1B" w:rsidP="00A74D1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A74D1B">
        <w:rPr>
          <w:rFonts w:cs="Times New Roman"/>
          <w:color w:val="000000"/>
          <w:sz w:val="23"/>
          <w:szCs w:val="23"/>
        </w:rPr>
        <w:t xml:space="preserve">Nominee must be an active member of AAAE and an active member of the NC Region of AAAE. </w:t>
      </w:r>
    </w:p>
    <w:p w14:paraId="46A26D07" w14:textId="77777777" w:rsidR="00511118" w:rsidRPr="00A74D1B" w:rsidRDefault="00511118" w:rsidP="005111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Pr="00A74D1B">
        <w:rPr>
          <w:rFonts w:cs="Times New Roman"/>
          <w:color w:val="000000"/>
          <w:sz w:val="23"/>
          <w:szCs w:val="23"/>
        </w:rPr>
        <w:t xml:space="preserve">. </w:t>
      </w:r>
    </w:p>
    <w:p w14:paraId="6D9A7E7E" w14:textId="77777777" w:rsidR="007C0732" w:rsidRPr="00272825" w:rsidRDefault="007C0732" w:rsidP="00A74D1B">
      <w:pPr>
        <w:numPr>
          <w:ilvl w:val="0"/>
          <w:numId w:val="6"/>
        </w:numPr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>The nomination</w:t>
      </w:r>
      <w:r w:rsidRPr="00272825">
        <w:rPr>
          <w:rFonts w:asciiTheme="majorHAnsi" w:eastAsia="Times New Roman" w:hAnsiTheme="majorHAnsi" w:cs="Times New Roman"/>
          <w:sz w:val="22"/>
        </w:rPr>
        <w:t xml:space="preserve"> may be made by a colleague of the nominee.  Self</w:t>
      </w:r>
      <w:r>
        <w:rPr>
          <w:rFonts w:asciiTheme="majorHAnsi" w:eastAsia="Times New Roman" w:hAnsiTheme="majorHAnsi" w:cs="Times New Roman"/>
          <w:sz w:val="22"/>
        </w:rPr>
        <w:t>-nominations are also accepted</w:t>
      </w:r>
      <w:r w:rsidRPr="00272825">
        <w:rPr>
          <w:rFonts w:asciiTheme="majorHAnsi" w:eastAsia="Times New Roman" w:hAnsiTheme="majorHAnsi" w:cs="Times New Roman"/>
          <w:sz w:val="22"/>
        </w:rPr>
        <w:t>.</w:t>
      </w:r>
    </w:p>
    <w:p w14:paraId="5AF39099" w14:textId="77777777" w:rsidR="007C0732" w:rsidRPr="00272825" w:rsidRDefault="007C0732" w:rsidP="00A74D1B">
      <w:pPr>
        <w:numPr>
          <w:ilvl w:val="0"/>
          <w:numId w:val="6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</w:t>
      </w:r>
      <w:r>
        <w:rPr>
          <w:rFonts w:asciiTheme="majorHAnsi" w:eastAsia="Times New Roman" w:hAnsiTheme="majorHAnsi" w:cs="Times New Roman"/>
          <w:sz w:val="22"/>
        </w:rPr>
        <w:t>ions must be submitted by email</w:t>
      </w:r>
      <w:r w:rsidRPr="00272825">
        <w:rPr>
          <w:rFonts w:asciiTheme="majorHAnsi" w:eastAsia="Times New Roman" w:hAnsiTheme="majorHAnsi" w:cs="Times New Roman"/>
          <w:sz w:val="22"/>
        </w:rPr>
        <w:t xml:space="preserve"> to the designated award coordinator by the established deadline.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3E311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3E311B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3E311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3E311B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The nominee must be an active member of the AAAE who has maintained continuous membership in the association.</w:t>
      </w:r>
    </w:p>
    <w:p w14:paraId="4F6419FE" w14:textId="7396F467" w:rsidR="00B65EC8" w:rsidRPr="003E311B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 xml:space="preserve">Selection will be based on documentation of </w:t>
      </w:r>
      <w:r w:rsidR="005E3EED" w:rsidRPr="003E311B">
        <w:rPr>
          <w:rFonts w:asciiTheme="majorHAnsi" w:eastAsia="Times New Roman" w:hAnsiTheme="majorHAnsi" w:cs="Times New Roman"/>
          <w:sz w:val="22"/>
        </w:rPr>
        <w:t xml:space="preserve">outstanding accomplishments as an </w:t>
      </w:r>
      <w:r w:rsidR="0092289C" w:rsidRPr="003E311B">
        <w:rPr>
          <w:rFonts w:asciiTheme="majorHAnsi" w:eastAsia="Times New Roman" w:hAnsiTheme="majorHAnsi" w:cs="Times New Roman"/>
          <w:sz w:val="22"/>
        </w:rPr>
        <w:t>agricultural</w:t>
      </w:r>
      <w:r w:rsidR="005E3EED" w:rsidRPr="003E311B">
        <w:rPr>
          <w:rFonts w:asciiTheme="majorHAnsi" w:eastAsia="Times New Roman" w:hAnsiTheme="majorHAnsi" w:cs="Times New Roman"/>
          <w:sz w:val="22"/>
        </w:rPr>
        <w:t xml:space="preserve">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5E3EED" w:rsidRPr="003E311B">
        <w:rPr>
          <w:rFonts w:asciiTheme="majorHAnsi" w:eastAsia="Times New Roman" w:hAnsiTheme="majorHAnsi" w:cs="Times New Roman"/>
          <w:sz w:val="22"/>
        </w:rPr>
        <w:t xml:space="preserve">educator. </w:t>
      </w:r>
      <w:r w:rsidRPr="003E311B">
        <w:rPr>
          <w:rFonts w:asciiTheme="majorHAnsi" w:eastAsia="Times New Roman" w:hAnsiTheme="majorHAnsi" w:cs="Times New Roman"/>
          <w:sz w:val="22"/>
        </w:rPr>
        <w:t xml:space="preserve">  </w:t>
      </w:r>
    </w:p>
    <w:p w14:paraId="4E4600D6" w14:textId="69A5AEA6" w:rsidR="00B65EC8" w:rsidRPr="003E311B" w:rsidRDefault="00DC459C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Evidence of excellence in</w:t>
      </w:r>
      <w:r w:rsidR="0092289C" w:rsidRPr="003E311B">
        <w:rPr>
          <w:rFonts w:asciiTheme="majorHAnsi" w:eastAsia="Times New Roman" w:hAnsiTheme="majorHAnsi" w:cs="Times New Roman"/>
          <w:sz w:val="22"/>
        </w:rPr>
        <w:t xml:space="preserve"> agricultural</w:t>
      </w:r>
      <w:r w:rsidRPr="003E311B">
        <w:rPr>
          <w:rFonts w:asciiTheme="majorHAnsi" w:eastAsia="Times New Roman" w:hAnsiTheme="majorHAnsi" w:cs="Times New Roman"/>
          <w:sz w:val="22"/>
        </w:rPr>
        <w:t xml:space="preserve">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5E3EED" w:rsidRPr="003E311B">
        <w:rPr>
          <w:rFonts w:asciiTheme="majorHAnsi" w:eastAsia="Times New Roman" w:hAnsiTheme="majorHAnsi" w:cs="Times New Roman"/>
          <w:sz w:val="22"/>
        </w:rPr>
        <w:t>education</w:t>
      </w:r>
      <w:r w:rsidR="00B65EC8" w:rsidRPr="003E311B">
        <w:rPr>
          <w:rFonts w:asciiTheme="majorHAnsi" w:eastAsia="Times New Roman" w:hAnsiTheme="majorHAnsi" w:cs="Times New Roman"/>
          <w:sz w:val="22"/>
        </w:rPr>
        <w:t xml:space="preserve"> should include:</w:t>
      </w:r>
    </w:p>
    <w:p w14:paraId="6E9AEA3B" w14:textId="2AF99588" w:rsidR="00B65EC8" w:rsidRPr="003E311B" w:rsidRDefault="00DC459C" w:rsidP="00E90FBD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Statement of</w:t>
      </w:r>
      <w:r w:rsidR="0092289C" w:rsidRPr="003E311B">
        <w:rPr>
          <w:rFonts w:asciiTheme="majorHAnsi" w:eastAsia="Times New Roman" w:hAnsiTheme="majorHAnsi" w:cs="Times New Roman"/>
          <w:sz w:val="22"/>
        </w:rPr>
        <w:t xml:space="preserve"> agricultural</w:t>
      </w:r>
      <w:r w:rsidRPr="003E311B">
        <w:rPr>
          <w:rFonts w:asciiTheme="majorHAnsi" w:eastAsia="Times New Roman" w:hAnsiTheme="majorHAnsi" w:cs="Times New Roman"/>
          <w:sz w:val="22"/>
        </w:rPr>
        <w:t xml:space="preserve">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5E3EED" w:rsidRPr="003E311B">
        <w:rPr>
          <w:rFonts w:asciiTheme="majorHAnsi" w:eastAsia="Times New Roman" w:hAnsiTheme="majorHAnsi" w:cs="Times New Roman"/>
          <w:sz w:val="22"/>
        </w:rPr>
        <w:t xml:space="preserve">education </w:t>
      </w:r>
      <w:r w:rsidR="00B65EC8" w:rsidRPr="003E311B">
        <w:rPr>
          <w:rFonts w:asciiTheme="majorHAnsi" w:eastAsia="Times New Roman" w:hAnsiTheme="majorHAnsi" w:cs="Times New Roman"/>
          <w:sz w:val="22"/>
        </w:rPr>
        <w:t>philosophy written by nominee.</w:t>
      </w:r>
    </w:p>
    <w:p w14:paraId="4818C721" w14:textId="647D414D" w:rsidR="00B65EC8" w:rsidRPr="003E311B" w:rsidRDefault="00217FFD" w:rsidP="00217FFD">
      <w:pPr>
        <w:pStyle w:val="ListParagraph"/>
        <w:ind w:left="1440"/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b/>
          <w:sz w:val="22"/>
        </w:rPr>
        <w:t>(</w:t>
      </w:r>
      <w:r w:rsidR="00B65EC8" w:rsidRPr="003E311B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3E311B">
        <w:rPr>
          <w:rFonts w:asciiTheme="majorHAnsi" w:eastAsia="Times New Roman" w:hAnsiTheme="majorHAnsi" w:cs="Times New Roman"/>
          <w:sz w:val="22"/>
        </w:rPr>
        <w:t>)</w:t>
      </w:r>
      <w:r w:rsidR="00B65EC8" w:rsidRPr="003E311B">
        <w:rPr>
          <w:rFonts w:asciiTheme="majorHAnsi" w:eastAsia="Times New Roman" w:hAnsiTheme="majorHAnsi" w:cs="Times New Roman"/>
          <w:sz w:val="22"/>
        </w:rPr>
        <w:t xml:space="preserve"> </w:t>
      </w:r>
    </w:p>
    <w:p w14:paraId="3554B624" w14:textId="0EF9048C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>Involvement a</w:t>
      </w:r>
      <w:r w:rsidR="00DC459C" w:rsidRPr="003E311B">
        <w:rPr>
          <w:rFonts w:asciiTheme="majorHAnsi" w:hAnsiTheme="majorHAnsi"/>
          <w:sz w:val="22"/>
        </w:rPr>
        <w:t xml:space="preserve">nd experience in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education </w:t>
      </w:r>
      <w:r w:rsidRPr="003E311B">
        <w:rPr>
          <w:rFonts w:asciiTheme="majorHAnsi" w:hAnsiTheme="majorHAnsi"/>
          <w:sz w:val="22"/>
        </w:rPr>
        <w:t>that advance</w:t>
      </w:r>
      <w:r w:rsidR="00DC459C" w:rsidRPr="003E311B">
        <w:rPr>
          <w:rFonts w:asciiTheme="majorHAnsi" w:hAnsiTheme="majorHAnsi"/>
          <w:sz w:val="22"/>
        </w:rPr>
        <w:t>s</w:t>
      </w:r>
      <w:r w:rsidRPr="003E311B">
        <w:rPr>
          <w:rFonts w:asciiTheme="majorHAnsi" w:hAnsiTheme="majorHAnsi"/>
          <w:sz w:val="22"/>
        </w:rPr>
        <w:t xml:space="preserve"> the profession.</w:t>
      </w:r>
    </w:p>
    <w:p w14:paraId="0DDC4013" w14:textId="0D11FE5D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 xml:space="preserve">Short and long term programs conducted in teaching, research, and extension in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>education</w:t>
      </w:r>
      <w:r w:rsidRPr="003E311B">
        <w:rPr>
          <w:rFonts w:asciiTheme="majorHAnsi" w:hAnsiTheme="majorHAnsi"/>
          <w:sz w:val="22"/>
        </w:rPr>
        <w:t>.</w:t>
      </w:r>
    </w:p>
    <w:p w14:paraId="5592C6D5" w14:textId="1694CB99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>Creative/scholarly works such as bu</w:t>
      </w:r>
      <w:r w:rsidR="009821C0" w:rsidRPr="003E311B">
        <w:rPr>
          <w:rFonts w:asciiTheme="majorHAnsi" w:hAnsiTheme="majorHAnsi"/>
          <w:sz w:val="22"/>
        </w:rPr>
        <w:t>lletins, periodicals, etc., contributing</w:t>
      </w:r>
      <w:r w:rsidRPr="003E311B">
        <w:rPr>
          <w:rFonts w:asciiTheme="majorHAnsi" w:hAnsiTheme="majorHAnsi"/>
          <w:sz w:val="22"/>
        </w:rPr>
        <w:t xml:space="preserve"> to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>education</w:t>
      </w:r>
      <w:r w:rsidRPr="003E311B">
        <w:rPr>
          <w:rFonts w:asciiTheme="majorHAnsi" w:hAnsiTheme="majorHAnsi"/>
          <w:sz w:val="22"/>
        </w:rPr>
        <w:t>.</w:t>
      </w:r>
    </w:p>
    <w:p w14:paraId="7AE2C07A" w14:textId="4D6089ED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 xml:space="preserve">Leadership and administrative activities relating to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>education</w:t>
      </w:r>
      <w:r w:rsidRPr="003E311B">
        <w:rPr>
          <w:rFonts w:asciiTheme="majorHAnsi" w:hAnsiTheme="majorHAnsi"/>
          <w:sz w:val="22"/>
        </w:rPr>
        <w:t xml:space="preserve">.  </w:t>
      </w:r>
    </w:p>
    <w:p w14:paraId="67FF061F" w14:textId="696F611A" w:rsidR="0092289C" w:rsidRPr="003E311B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3E311B">
        <w:rPr>
          <w:rFonts w:asciiTheme="majorHAnsi" w:hAnsiTheme="majorHAnsi"/>
          <w:sz w:val="22"/>
        </w:rPr>
        <w:t xml:space="preserve">Exemplary service to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Pr="003E311B">
        <w:rPr>
          <w:rFonts w:asciiTheme="majorHAnsi" w:hAnsiTheme="majorHAnsi"/>
          <w:sz w:val="22"/>
        </w:rPr>
        <w:t xml:space="preserve">organizations at the community and college/university levels. </w:t>
      </w:r>
    </w:p>
    <w:p w14:paraId="24DC8EFF" w14:textId="77777777" w:rsidR="00F70666" w:rsidRPr="003E311B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3E311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3E311B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3E311B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3E311B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3E311B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3E311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3E311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540F2F35" w:rsidR="008704B8" w:rsidRPr="003E311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agricultural </w:t>
      </w:r>
      <w:r w:rsidR="009821C0" w:rsidRPr="003E311B">
        <w:rPr>
          <w:rFonts w:asciiTheme="majorHAnsi" w:eastAsia="Times New Roman" w:hAnsiTheme="majorHAnsi" w:cs="Times New Roman"/>
          <w:sz w:val="22"/>
        </w:rPr>
        <w:t xml:space="preserve">leadership </w:t>
      </w:r>
      <w:r w:rsidR="00DC459C" w:rsidRPr="003E311B">
        <w:rPr>
          <w:rFonts w:asciiTheme="majorHAnsi" w:eastAsia="Times New Roman" w:hAnsiTheme="majorHAnsi" w:cs="Times New Roman"/>
          <w:sz w:val="22"/>
        </w:rPr>
        <w:t xml:space="preserve">education </w:t>
      </w:r>
      <w:r w:rsidR="00E90FBD" w:rsidRPr="003E311B">
        <w:rPr>
          <w:rFonts w:asciiTheme="majorHAnsi" w:eastAsia="Times New Roman" w:hAnsiTheme="majorHAnsi" w:cs="Times New Roman"/>
          <w:sz w:val="22"/>
        </w:rPr>
        <w:t>(items from #4</w:t>
      </w:r>
      <w:r w:rsidRPr="003E311B">
        <w:rPr>
          <w:rFonts w:asciiTheme="majorHAnsi" w:eastAsia="Times New Roman" w:hAnsiTheme="majorHAnsi" w:cs="Times New Roman"/>
          <w:sz w:val="22"/>
        </w:rPr>
        <w:t xml:space="preserve"> above)</w:t>
      </w:r>
    </w:p>
    <w:p w14:paraId="1E02582A" w14:textId="77777777" w:rsidR="00B65EC8" w:rsidRPr="003E311B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3E311B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39"/>
        <w:gridCol w:w="5732"/>
      </w:tblGrid>
      <w:tr w:rsidR="00B65EC8" w:rsidRPr="00D7405B" w14:paraId="37EA8C1E" w14:textId="77777777" w:rsidTr="00E90FB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4BB36D5" w:rsidR="0092289C" w:rsidRPr="00D7405B" w:rsidRDefault="003466F0" w:rsidP="0092289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92289C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3E311B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Professional Employment Record:</w:t>
            </w:r>
          </w:p>
          <w:p w14:paraId="0AE629CD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ADE45B6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C251F58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7307711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954AA01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00AD89C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B248FE5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4B11903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919533E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Degrees Held:</w:t>
            </w:r>
          </w:p>
          <w:p w14:paraId="20EAAD82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60F1FAD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D3F2CAD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BA1DA37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B3D4313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3E311B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3E311B">
              <w:rPr>
                <w:rFonts w:asciiTheme="majorHAnsi" w:eastAsia="Times New Roman" w:hAnsiTheme="majorHAnsi" w:cs="Times New Roman"/>
                <w:sz w:val="22"/>
              </w:rPr>
              <w:t xml:space="preserve">Contact information for nominator: </w:t>
            </w:r>
          </w:p>
          <w:p w14:paraId="759EDAAB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  <w:tc>
          <w:tcPr>
            <w:tcW w:w="6588" w:type="dxa"/>
          </w:tcPr>
          <w:p w14:paraId="6A37CD73" w14:textId="77777777" w:rsidR="00B65EC8" w:rsidRPr="003E311B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</w:tbl>
    <w:p w14:paraId="7D01D3E3" w14:textId="77777777" w:rsidR="00B65EC8" w:rsidRPr="003E311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40C30551" w14:textId="5C09603D" w:rsidR="00402FE7" w:rsidRPr="003E311B" w:rsidRDefault="00DC459C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3E311B">
        <w:rPr>
          <w:rFonts w:asciiTheme="majorHAnsi" w:eastAsia="Times New Roman" w:hAnsiTheme="majorHAnsi" w:cs="Times New Roman"/>
          <w:color w:val="000000"/>
          <w:sz w:val="22"/>
        </w:rPr>
        <w:t xml:space="preserve">Nomination packets limited to:  Cover sheet, nomination letters, evidence of excellence in teaching, research and/or extension </w:t>
      </w:r>
      <w:r w:rsidR="009821C0" w:rsidRPr="003E311B">
        <w:rPr>
          <w:rFonts w:asciiTheme="majorHAnsi" w:eastAsia="Times New Roman" w:hAnsiTheme="majorHAnsi" w:cs="Times New Roman"/>
          <w:color w:val="000000"/>
          <w:sz w:val="22"/>
        </w:rPr>
        <w:t xml:space="preserve">related to agricultural leadership education </w:t>
      </w:r>
      <w:r w:rsidRPr="003E311B">
        <w:rPr>
          <w:rFonts w:asciiTheme="majorHAnsi" w:eastAsia="Times New Roman" w:hAnsiTheme="majorHAnsi" w:cs="Times New Roman"/>
          <w:color w:val="000000"/>
          <w:sz w:val="22"/>
        </w:rPr>
        <w:t>and nominee’s curriculum vitae.</w:t>
      </w:r>
      <w:r w:rsidRPr="003E311B">
        <w:rPr>
          <w:rFonts w:asciiTheme="majorHAnsi" w:eastAsia="Times New Roman" w:hAnsiTheme="majorHAnsi" w:cs="Times New Roman"/>
          <w:b/>
          <w:color w:val="000000"/>
          <w:sz w:val="22"/>
        </w:rPr>
        <w:t xml:space="preserve"> Nomination should be saved as a pdf file and electronically submitted via email </w:t>
      </w:r>
      <w:r w:rsidRPr="003E311B">
        <w:rPr>
          <w:rFonts w:asciiTheme="majorHAnsi" w:eastAsia="Times New Roman" w:hAnsiTheme="majorHAnsi" w:cs="Times New Roman"/>
          <w:sz w:val="22"/>
        </w:rPr>
        <w:t>no later than</w:t>
      </w:r>
      <w:r w:rsidR="008E4CDB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6E0B85">
        <w:rPr>
          <w:rFonts w:asciiTheme="majorHAnsi" w:eastAsia="Times New Roman" w:hAnsiTheme="majorHAnsi" w:cs="Times New Roman"/>
          <w:b/>
          <w:sz w:val="22"/>
        </w:rPr>
        <w:t>September 1</w:t>
      </w:r>
      <w:r w:rsidRPr="003E311B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Pr="003E311B">
        <w:rPr>
          <w:rFonts w:asciiTheme="majorHAnsi" w:eastAsia="Times New Roman" w:hAnsiTheme="majorHAnsi" w:cs="Times New Roman"/>
          <w:sz w:val="22"/>
        </w:rPr>
        <w:t>to:</w:t>
      </w:r>
    </w:p>
    <w:p w14:paraId="14AFC86C" w14:textId="77777777" w:rsidR="00402FE7" w:rsidRPr="003E311B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19CD9FAA" w14:textId="77777777" w:rsidR="00511118" w:rsidRDefault="00511118" w:rsidP="00511118">
      <w:pPr>
        <w:rPr>
          <w:rFonts w:eastAsia="Calibri" w:cs="Times New Roman"/>
          <w:noProof/>
          <w:color w:val="4472C4"/>
          <w:sz w:val="28"/>
        </w:rPr>
      </w:pPr>
      <w:r w:rsidRPr="008C6E1B">
        <w:rPr>
          <w:rFonts w:eastAsia="Calibri" w:cs="Times New Roman"/>
          <w:noProof/>
          <w:color w:val="4472C4"/>
          <w:sz w:val="28"/>
        </w:rPr>
        <w:t>Adam Marx</w:t>
      </w:r>
      <w:r>
        <w:rPr>
          <w:rFonts w:eastAsia="Calibri" w:cs="Times New Roman"/>
          <w:noProof/>
          <w:color w:val="4472C4"/>
          <w:sz w:val="28"/>
        </w:rPr>
        <w:t>, Ph.D.</w:t>
      </w:r>
    </w:p>
    <w:p w14:paraId="0072F389" w14:textId="77777777" w:rsidR="00511118" w:rsidRDefault="00511118" w:rsidP="00511118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Assistant Professor</w:t>
      </w:r>
    </w:p>
    <w:p w14:paraId="54F579C7" w14:textId="77777777" w:rsidR="00511118" w:rsidRDefault="00511118" w:rsidP="00511118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Agricultural Education</w:t>
      </w:r>
    </w:p>
    <w:p w14:paraId="684DAB2C" w14:textId="77777777" w:rsidR="00511118" w:rsidRDefault="00511118" w:rsidP="00511118">
      <w:pPr>
        <w:rPr>
          <w:rFonts w:eastAsia="Calibri" w:cs="Times New Roman"/>
          <w:noProof/>
          <w:color w:val="4472C4"/>
        </w:rPr>
      </w:pPr>
      <w:r w:rsidRPr="008C6E1B">
        <w:rPr>
          <w:rFonts w:eastAsia="Calibri" w:cs="Times New Roman"/>
          <w:noProof/>
          <w:color w:val="4472C4"/>
        </w:rPr>
        <w:t>North Dakota State University</w:t>
      </w:r>
    </w:p>
    <w:p w14:paraId="06ACA129" w14:textId="77777777" w:rsidR="00511118" w:rsidRDefault="00511118" w:rsidP="00511118">
      <w:pPr>
        <w:rPr>
          <w:rFonts w:eastAsia="Calibri" w:cs="Times New Roman"/>
          <w:noProof/>
          <w:color w:val="4472C4"/>
        </w:rPr>
      </w:pPr>
    </w:p>
    <w:p w14:paraId="27AF6422" w14:textId="77777777" w:rsidR="00511118" w:rsidRDefault="00511118" w:rsidP="00511118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 xml:space="preserve">Email: </w:t>
      </w:r>
      <w:hyperlink r:id="rId6" w:history="1">
        <w:r w:rsidRPr="00F34213">
          <w:rPr>
            <w:rStyle w:val="Hyperlink"/>
            <w:rFonts w:eastAsia="Calibri" w:cs="Times New Roman"/>
            <w:noProof/>
          </w:rPr>
          <w:t>adam.marx@ndsu.edu</w:t>
        </w:r>
      </w:hyperlink>
      <w:r>
        <w:rPr>
          <w:rFonts w:eastAsia="Calibri" w:cs="Times New Roman"/>
          <w:noProof/>
          <w:color w:val="4472C4"/>
        </w:rPr>
        <w:t xml:space="preserve"> </w:t>
      </w:r>
    </w:p>
    <w:p w14:paraId="0EA135B6" w14:textId="77777777" w:rsidR="00511118" w:rsidRDefault="00511118" w:rsidP="00511118">
      <w:pPr>
        <w:rPr>
          <w:rFonts w:eastAsia="Calibri" w:cs="Times New Roman"/>
          <w:noProof/>
          <w:color w:val="4472C4"/>
        </w:rPr>
      </w:pPr>
    </w:p>
    <w:p w14:paraId="599633EC" w14:textId="77777777" w:rsidR="00511118" w:rsidRDefault="00511118" w:rsidP="00511118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Direct: (701) 231-7439</w:t>
      </w:r>
    </w:p>
    <w:p w14:paraId="27451C86" w14:textId="7252D666" w:rsidR="0092289C" w:rsidRDefault="00511118" w:rsidP="00511118">
      <w:pPr>
        <w:rPr>
          <w:rFonts w:asciiTheme="majorHAnsi" w:eastAsia="Times New Roman" w:hAnsiTheme="majorHAnsi" w:cs="Times New Roman"/>
          <w:sz w:val="22"/>
          <w:highlight w:val="yellow"/>
        </w:rPr>
      </w:pPr>
      <w:r>
        <w:rPr>
          <w:rFonts w:eastAsia="Calibri" w:cs="Times New Roman"/>
          <w:noProof/>
          <w:color w:val="4472C4"/>
        </w:rPr>
        <w:t>Cell: (937) 726-1814</w:t>
      </w:r>
      <w:r w:rsidR="0092289C"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774"/>
      </w:tblGrid>
      <w:tr w:rsidR="001B754F" w14:paraId="09867158" w14:textId="77777777" w:rsidTr="001B754F">
        <w:tc>
          <w:tcPr>
            <w:tcW w:w="3618" w:type="dxa"/>
          </w:tcPr>
          <w:p w14:paraId="3C81134D" w14:textId="05B6F17F" w:rsidR="001B754F" w:rsidRDefault="001B754F" w:rsidP="001B754F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65B5546" wp14:editId="08E34ADB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5C8A9652" w14:textId="77777777" w:rsidR="009821C0" w:rsidRDefault="009821C0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C0089AE" w14:textId="4D336CA9" w:rsidR="001B754F" w:rsidRPr="00D7405B" w:rsidRDefault="003466F0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BAEBD4B" w14:textId="77777777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43BCC57" w14:textId="77777777" w:rsid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ECE4052" w14:textId="6C023A1C" w:rsidR="001B754F" w:rsidRP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Nomination Letter</w:t>
            </w:r>
          </w:p>
        </w:tc>
      </w:tr>
    </w:tbl>
    <w:p w14:paraId="66E17EF7" w14:textId="5761F0CA" w:rsidR="00C2458B" w:rsidRPr="00D7405B" w:rsidRDefault="0092289C" w:rsidP="001B754F">
      <w:pPr>
        <w:outlineLvl w:val="0"/>
        <w:rPr>
          <w:rFonts w:asciiTheme="majorHAnsi" w:eastAsia="Times New Roman" w:hAnsiTheme="majorHAnsi" w:cs="Times New Roman"/>
          <w:sz w:val="22"/>
        </w:rPr>
      </w:pPr>
      <w:r w:rsidRPr="0092289C"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</w:p>
    <w:p w14:paraId="06AD3700" w14:textId="20D08F43" w:rsidR="001B754F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  <w:r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7C14C019" w14:textId="77777777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774"/>
      </w:tblGrid>
      <w:tr w:rsidR="001B754F" w14:paraId="23E1EAE8" w14:textId="77777777" w:rsidTr="001B754F">
        <w:tc>
          <w:tcPr>
            <w:tcW w:w="3618" w:type="dxa"/>
          </w:tcPr>
          <w:p w14:paraId="431A7937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2CFD7FAE" wp14:editId="1417EEEF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4BB5A2D4" w14:textId="77777777" w:rsidR="009821C0" w:rsidRDefault="009821C0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9A90FD0" w14:textId="48DC5CCC" w:rsidR="001B754F" w:rsidRPr="00D7405B" w:rsidRDefault="003466F0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5D0A0CA" w14:textId="77777777" w:rsidR="001B754F" w:rsidRPr="00D7405B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FB53361" w14:textId="77777777" w:rsidR="001B754F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58113CF" w14:textId="35B2EC69" w:rsidR="001B754F" w:rsidRPr="001B754F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Curriculum Vitae</w:t>
            </w:r>
          </w:p>
        </w:tc>
      </w:tr>
    </w:tbl>
    <w:p w14:paraId="7712A1A8" w14:textId="77777777" w:rsidR="00FE0568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2CC4FBA9" w14:textId="77777777" w:rsidR="001B754F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1BF73AE5" w14:textId="769B1504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1B754F" w14:paraId="2582F1D5" w14:textId="77777777" w:rsidTr="00DC459C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D28A452" w14:textId="77777777" w:rsidR="00DC459C" w:rsidRDefault="00DC459C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48E0C9F0" w:rsidR="001B754F" w:rsidRPr="00D7405B" w:rsidRDefault="003466F0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2F75F249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3992C246" w14:textId="77777777" w:rsidR="001B754F" w:rsidRDefault="001B754F" w:rsidP="001B754F"/>
    <w:p w14:paraId="478B9198" w14:textId="77777777" w:rsidR="003E311B" w:rsidRPr="001B754F" w:rsidRDefault="003E311B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1B754F" w14:paraId="4F3188AF" w14:textId="77777777" w:rsidTr="001B754F">
        <w:tc>
          <w:tcPr>
            <w:tcW w:w="1982" w:type="pct"/>
          </w:tcPr>
          <w:p w14:paraId="0C14BC55" w14:textId="77777777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  <w:p w14:paraId="3B4C607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7C1E1B2F" w14:textId="4E969A1B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1</w:t>
            </w:r>
          </w:p>
          <w:p w14:paraId="2A05C560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2</w:t>
            </w:r>
          </w:p>
          <w:p w14:paraId="35CEF220" w14:textId="02A2E29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3</w:t>
            </w:r>
          </w:p>
          <w:p w14:paraId="25035BB7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30" w:type="pct"/>
          </w:tcPr>
          <w:p w14:paraId="0CE241D7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4</w:t>
            </w:r>
          </w:p>
          <w:p w14:paraId="1289AF9F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GOOD</w:t>
            </w:r>
          </w:p>
          <w:p w14:paraId="5F049E16" w14:textId="77777777" w:rsidR="00217FFD" w:rsidRPr="003E311B" w:rsidRDefault="00217FFD" w:rsidP="0056022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B754F" w14:paraId="36150D7E" w14:textId="77777777" w:rsidTr="001B754F">
        <w:trPr>
          <w:trHeight w:val="774"/>
        </w:trPr>
        <w:tc>
          <w:tcPr>
            <w:tcW w:w="1982" w:type="pct"/>
          </w:tcPr>
          <w:p w14:paraId="4873E0F1" w14:textId="77777777" w:rsidR="001B754F" w:rsidRPr="003E311B" w:rsidRDefault="001B754F" w:rsidP="009821C0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Involvement and experience in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>leadership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 </w:t>
            </w:r>
            <w:r w:rsidRPr="003E311B">
              <w:rPr>
                <w:rFonts w:asciiTheme="majorHAnsi" w:hAnsiTheme="majorHAnsi"/>
                <w:sz w:val="22"/>
              </w:rPr>
              <w:t>that advance the profession.</w:t>
            </w:r>
          </w:p>
          <w:p w14:paraId="3A55817C" w14:textId="0A52800C" w:rsidR="00217FFD" w:rsidRPr="003E311B" w:rsidRDefault="00217FFD" w:rsidP="009821C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7D5538B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96D363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7DC6D53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4FEF9AD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2FA2E47" w14:textId="77777777" w:rsidTr="001B754F">
        <w:trPr>
          <w:trHeight w:val="774"/>
        </w:trPr>
        <w:tc>
          <w:tcPr>
            <w:tcW w:w="1982" w:type="pct"/>
          </w:tcPr>
          <w:p w14:paraId="07CFC2E1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Short and long term programs conducted in teaching, research, and extension in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60B36241" w14:textId="7AA8C65F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CCD3C6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892ADE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E2768FD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8F3907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B6AA08F" w14:textId="77777777" w:rsidTr="001B754F">
        <w:trPr>
          <w:trHeight w:val="774"/>
        </w:trPr>
        <w:tc>
          <w:tcPr>
            <w:tcW w:w="1982" w:type="pct"/>
          </w:tcPr>
          <w:p w14:paraId="3A23BB28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Creative/scholarly works such as bulletins, pe</w:t>
            </w:r>
            <w:r w:rsidR="009821C0" w:rsidRPr="003E311B">
              <w:rPr>
                <w:rFonts w:asciiTheme="majorHAnsi" w:hAnsiTheme="majorHAnsi"/>
                <w:sz w:val="22"/>
              </w:rPr>
              <w:t>riodicals, etc., contributing</w:t>
            </w:r>
            <w:r w:rsidRPr="003E311B">
              <w:rPr>
                <w:rFonts w:asciiTheme="majorHAnsi" w:hAnsiTheme="majorHAnsi"/>
                <w:sz w:val="22"/>
              </w:rPr>
              <w:t xml:space="preserve">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52CE15BC" w14:textId="6A2FC43A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724B320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5F8BDB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292452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1073F42A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C7E821" w14:textId="77777777" w:rsidTr="001B754F">
        <w:trPr>
          <w:trHeight w:val="774"/>
        </w:trPr>
        <w:tc>
          <w:tcPr>
            <w:tcW w:w="1982" w:type="pct"/>
          </w:tcPr>
          <w:p w14:paraId="07A0AD4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Leadership and administrative activities relating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="00024CA1" w:rsidRPr="003E311B">
              <w:rPr>
                <w:rFonts w:asciiTheme="majorHAnsi" w:hAnsiTheme="majorHAnsi"/>
                <w:sz w:val="22"/>
              </w:rPr>
              <w:t>education</w:t>
            </w:r>
            <w:r w:rsidRPr="003E311B">
              <w:rPr>
                <w:rFonts w:asciiTheme="majorHAnsi" w:hAnsiTheme="majorHAnsi"/>
                <w:sz w:val="22"/>
              </w:rPr>
              <w:t xml:space="preserve">.  </w:t>
            </w:r>
          </w:p>
          <w:p w14:paraId="549E7BB8" w14:textId="3D2D4236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EFD1FA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FB43365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F24687C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2C918C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0DCD058" w14:textId="77777777" w:rsidTr="001B754F">
        <w:trPr>
          <w:trHeight w:val="774"/>
        </w:trPr>
        <w:tc>
          <w:tcPr>
            <w:tcW w:w="1982" w:type="pct"/>
          </w:tcPr>
          <w:p w14:paraId="2058BEE9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Exemplary service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 xml:space="preserve">organizations at the community and college/university levels. </w:t>
            </w:r>
          </w:p>
          <w:p w14:paraId="6B20F40E" w14:textId="3AFCB91F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6A3FB485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8FD40D6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6AD288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BF7EA1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D8421B8" w14:textId="77777777" w:rsidTr="001B754F">
        <w:trPr>
          <w:trHeight w:val="774"/>
        </w:trPr>
        <w:tc>
          <w:tcPr>
            <w:tcW w:w="1982" w:type="pct"/>
          </w:tcPr>
          <w:p w14:paraId="7231A53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Distinguished the profession (professionalism).</w:t>
            </w:r>
          </w:p>
        </w:tc>
        <w:tc>
          <w:tcPr>
            <w:tcW w:w="721" w:type="pct"/>
          </w:tcPr>
          <w:p w14:paraId="759B5836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39402E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041534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524BD6F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504423F" w14:textId="77777777" w:rsidTr="001B754F">
        <w:trPr>
          <w:trHeight w:val="774"/>
        </w:trPr>
        <w:tc>
          <w:tcPr>
            <w:tcW w:w="1982" w:type="pct"/>
          </w:tcPr>
          <w:p w14:paraId="210E53E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Distinguished himself/herself.</w:t>
            </w:r>
          </w:p>
        </w:tc>
        <w:tc>
          <w:tcPr>
            <w:tcW w:w="721" w:type="pct"/>
          </w:tcPr>
          <w:p w14:paraId="3DB4B5E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8B25C1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D83D90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56292F3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9EF752" w14:textId="77777777" w:rsidTr="001B754F">
        <w:trPr>
          <w:trHeight w:val="774"/>
        </w:trPr>
        <w:tc>
          <w:tcPr>
            <w:tcW w:w="1982" w:type="pct"/>
          </w:tcPr>
          <w:p w14:paraId="282B4DE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Activities conducted, promoted and/or involved in that have advanced the goals and objectives of 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0F6E1D64" w14:textId="7287DACD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0E6A492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E84AC5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2D368C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636793D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7829ECAA" w14:textId="77777777" w:rsidTr="001B754F">
        <w:trPr>
          <w:trHeight w:val="774"/>
        </w:trPr>
        <w:tc>
          <w:tcPr>
            <w:tcW w:w="1982" w:type="pct"/>
          </w:tcPr>
          <w:p w14:paraId="472316B7" w14:textId="77777777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  <w:p w14:paraId="4882CD5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087A98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0F7FFDE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3C3C80E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DC2A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24CA1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B754F"/>
    <w:rsid w:val="001C06F1"/>
    <w:rsid w:val="001E4119"/>
    <w:rsid w:val="00217FFD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466F0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311B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1118"/>
    <w:rsid w:val="005167CD"/>
    <w:rsid w:val="005476E2"/>
    <w:rsid w:val="005565EE"/>
    <w:rsid w:val="0056022F"/>
    <w:rsid w:val="00572D82"/>
    <w:rsid w:val="00576F67"/>
    <w:rsid w:val="005803EA"/>
    <w:rsid w:val="00595124"/>
    <w:rsid w:val="005B065F"/>
    <w:rsid w:val="005C04B2"/>
    <w:rsid w:val="005C732C"/>
    <w:rsid w:val="005E3EED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0B85"/>
    <w:rsid w:val="006E3133"/>
    <w:rsid w:val="006F1A90"/>
    <w:rsid w:val="007015D2"/>
    <w:rsid w:val="0071221D"/>
    <w:rsid w:val="00721D2B"/>
    <w:rsid w:val="007327A9"/>
    <w:rsid w:val="00734A55"/>
    <w:rsid w:val="00740850"/>
    <w:rsid w:val="007434A2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732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4CDB"/>
    <w:rsid w:val="008E6A41"/>
    <w:rsid w:val="00900668"/>
    <w:rsid w:val="00902BE0"/>
    <w:rsid w:val="00903F53"/>
    <w:rsid w:val="00911727"/>
    <w:rsid w:val="0092289C"/>
    <w:rsid w:val="00936D91"/>
    <w:rsid w:val="00946E6C"/>
    <w:rsid w:val="0095261E"/>
    <w:rsid w:val="00955AE4"/>
    <w:rsid w:val="0096052A"/>
    <w:rsid w:val="0097684B"/>
    <w:rsid w:val="00976988"/>
    <w:rsid w:val="009821C0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4D1B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36135"/>
    <w:rsid w:val="00C36836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15E9A"/>
    <w:rsid w:val="00D15FCC"/>
    <w:rsid w:val="00D17562"/>
    <w:rsid w:val="00D32BF9"/>
    <w:rsid w:val="00D36954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459C"/>
    <w:rsid w:val="00DC5344"/>
    <w:rsid w:val="00DD4881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90FBD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0A0F759F-9134-449E-A5FC-BEA1D91D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marx@nd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Dr. Adam A. Marx</cp:lastModifiedBy>
  <cp:revision>5</cp:revision>
  <dcterms:created xsi:type="dcterms:W3CDTF">2016-05-02T18:18:00Z</dcterms:created>
  <dcterms:modified xsi:type="dcterms:W3CDTF">2017-07-20T17:31:00Z</dcterms:modified>
</cp:coreProperties>
</file>