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EC" w:rsidRDefault="00CC00EC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Committee: </w:t>
      </w:r>
      <w:r w:rsidR="00AA382D">
        <w:rPr>
          <w:rFonts w:eastAsia="Times New Roman"/>
        </w:rPr>
        <w:t>Journal of AgEd Editing and Managing Board</w:t>
      </w:r>
    </w:p>
    <w:p w:rsidR="00D32EA2" w:rsidRDefault="00F00D6A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>Members</w:t>
      </w:r>
      <w:r w:rsidR="00D32EA2">
        <w:rPr>
          <w:rFonts w:eastAsia="Times New Roman"/>
        </w:rPr>
        <w:t>:</w:t>
      </w:r>
    </w:p>
    <w:p w:rsidR="00D369B3" w:rsidRDefault="00AA382D" w:rsidP="00FE0CF8">
      <w:pPr>
        <w:pStyle w:val="ListParagraph"/>
        <w:numPr>
          <w:ilvl w:val="0"/>
          <w:numId w:val="8"/>
        </w:numPr>
        <w:tabs>
          <w:tab w:val="left" w:pos="2880"/>
        </w:tabs>
      </w:pPr>
      <w:r>
        <w:t xml:space="preserve">Lori Moore </w:t>
      </w:r>
    </w:p>
    <w:p w:rsidR="00D369B3" w:rsidRDefault="00AA382D" w:rsidP="00FE0CF8">
      <w:pPr>
        <w:pStyle w:val="ListParagraph"/>
        <w:numPr>
          <w:ilvl w:val="0"/>
          <w:numId w:val="8"/>
        </w:numPr>
        <w:tabs>
          <w:tab w:val="left" w:pos="2880"/>
        </w:tabs>
      </w:pPr>
      <w:r>
        <w:t>Dustin Perry</w:t>
      </w:r>
    </w:p>
    <w:p w:rsidR="00D369B3" w:rsidRDefault="00AA382D" w:rsidP="003D7D84">
      <w:pPr>
        <w:pStyle w:val="ListParagraph"/>
        <w:numPr>
          <w:ilvl w:val="0"/>
          <w:numId w:val="8"/>
        </w:numPr>
        <w:tabs>
          <w:tab w:val="left" w:pos="2880"/>
        </w:tabs>
      </w:pPr>
      <w:r>
        <w:t>Josh Stewart</w:t>
      </w:r>
    </w:p>
    <w:p w:rsidR="00D369B3" w:rsidRDefault="00D369B3" w:rsidP="00D369B3">
      <w:pPr>
        <w:tabs>
          <w:tab w:val="left" w:pos="2880"/>
        </w:tabs>
      </w:pPr>
    </w:p>
    <w:p w:rsidR="00D32EA2" w:rsidRDefault="00D32EA2" w:rsidP="00F00D6A">
      <w:pPr>
        <w:pStyle w:val="Heading3"/>
        <w:rPr>
          <w:rFonts w:eastAsia="Times New Roman"/>
        </w:rPr>
      </w:pPr>
      <w:r>
        <w:rPr>
          <w:rFonts w:eastAsia="Times New Roman"/>
        </w:rPr>
        <w:t>Minutes:</w:t>
      </w:r>
    </w:p>
    <w:p w:rsidR="00AA382D" w:rsidRDefault="00AA382D" w:rsidP="00F00D6A">
      <w:pPr>
        <w:spacing w:line="360" w:lineRule="auto"/>
      </w:pPr>
      <w:r>
        <w:t xml:space="preserve">Reviewed minutes from the JAE Editing and Managing Board meeting at National AAAE this past summer in Des Moines, IA. Prepared a summary of these minutes to share with Western Region. </w:t>
      </w:r>
      <w:proofErr w:type="spellStart"/>
      <w:r>
        <w:t>Refere</w:t>
      </w:r>
      <w:proofErr w:type="spellEnd"/>
      <w:r>
        <w:t xml:space="preserve"> to the National Meeting for full report of minutes. Selected Kellie </w:t>
      </w:r>
      <w:proofErr w:type="spellStart"/>
      <w:r>
        <w:t>Enns</w:t>
      </w:r>
      <w:proofErr w:type="spellEnd"/>
      <w:r>
        <w:t xml:space="preserve"> of Colorado State University to replace Dustin Perry on the Western Region JAE Editing/Managing Board. </w:t>
      </w:r>
    </w:p>
    <w:p w:rsidR="00F00D6A" w:rsidRPr="00F00D6A" w:rsidRDefault="00F00D6A" w:rsidP="00F00D6A">
      <w:pPr>
        <w:spacing w:line="360" w:lineRule="auto"/>
      </w:pPr>
    </w:p>
    <w:p w:rsidR="00F00D6A" w:rsidRDefault="00F00D6A" w:rsidP="00F00D6A">
      <w:pPr>
        <w:pStyle w:val="Heading3"/>
      </w:pPr>
      <w:r>
        <w:lastRenderedPageBreak/>
        <w:t>Attendance Sheet:</w:t>
      </w:r>
    </w:p>
    <w:p w:rsidR="00F00D6A" w:rsidRDefault="00AA382D" w:rsidP="00F00D6A">
      <w:pPr>
        <w:spacing w:line="360" w:lineRule="auto"/>
      </w:pPr>
      <w:r>
        <w:t xml:space="preserve">Dustin Perry – Montana State University </w:t>
      </w:r>
    </w:p>
    <w:p w:rsidR="00AA382D" w:rsidRPr="00F00D6A" w:rsidRDefault="00AA382D" w:rsidP="00F00D6A">
      <w:pPr>
        <w:spacing w:line="360" w:lineRule="auto"/>
      </w:pPr>
      <w:r>
        <w:t xml:space="preserve">Lori Moore – Texas A&amp;M University </w:t>
      </w:r>
      <w:bookmarkStart w:id="0" w:name="_GoBack"/>
      <w:bookmarkEnd w:id="0"/>
    </w:p>
    <w:p w:rsidR="00F00D6A" w:rsidRPr="00F00D6A" w:rsidRDefault="00F00D6A" w:rsidP="00F00D6A">
      <w:pPr>
        <w:spacing w:line="360" w:lineRule="auto"/>
      </w:pPr>
    </w:p>
    <w:p w:rsidR="00F00D6A" w:rsidRPr="00F00D6A" w:rsidRDefault="00F00D6A" w:rsidP="00F00D6A">
      <w:pPr>
        <w:spacing w:line="360" w:lineRule="auto"/>
      </w:pPr>
    </w:p>
    <w:sectPr w:rsidR="00F00D6A" w:rsidRPr="00F00D6A" w:rsidSect="00676D0B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33" w:rsidRDefault="009A0033" w:rsidP="00322D9F">
      <w:r>
        <w:separator/>
      </w:r>
    </w:p>
  </w:endnote>
  <w:endnote w:type="continuationSeparator" w:id="0">
    <w:p w:rsidR="009A0033" w:rsidRDefault="009A0033" w:rsidP="003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33" w:rsidRDefault="009A0033" w:rsidP="00322D9F">
      <w:r>
        <w:separator/>
      </w:r>
    </w:p>
  </w:footnote>
  <w:footnote w:type="continuationSeparator" w:id="0">
    <w:p w:rsidR="009A0033" w:rsidRDefault="009A0033" w:rsidP="0032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9F" w:rsidRDefault="00322D9F" w:rsidP="00322D9F">
    <w:pPr>
      <w:jc w:val="center"/>
      <w:rPr>
        <w:rFonts w:eastAsia="Times New Roman"/>
        <w:bCs/>
        <w:sz w:val="22"/>
        <w:szCs w:val="22"/>
      </w:rPr>
    </w:pPr>
    <w:r>
      <w:rPr>
        <w:rFonts w:ascii="Calibri" w:eastAsia="Times New Roman" w:hAnsi="Calibri" w:cs="Helvetica"/>
        <w:b/>
        <w:bCs/>
        <w:noProof/>
        <w:sz w:val="22"/>
        <w:szCs w:val="22"/>
      </w:rPr>
      <w:drawing>
        <wp:inline distT="0" distB="0" distL="0" distR="0" wp14:anchorId="7A095320" wp14:editId="52C6F107">
          <wp:extent cx="1259812" cy="7142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e_logo_1000_567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4" cy="716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322D9F">
      <w:rPr>
        <w:rFonts w:eastAsia="Times New Roman"/>
        <w:bCs/>
        <w:sz w:val="22"/>
        <w:szCs w:val="22"/>
      </w:rPr>
      <w:t>Western Region</w:t>
    </w:r>
  </w:p>
  <w:p w:rsidR="00F00D6A" w:rsidRPr="00322D9F" w:rsidRDefault="00F00D6A" w:rsidP="00F00D6A">
    <w:pPr>
      <w:jc w:val="center"/>
      <w:rPr>
        <w:rFonts w:ascii="Calibri" w:eastAsia="Times New Roman" w:hAnsi="Calibri" w:cs="Helvetica"/>
        <w:b/>
        <w:bCs/>
        <w:sz w:val="22"/>
        <w:szCs w:val="22"/>
      </w:rPr>
    </w:pPr>
    <w:r w:rsidRPr="00157D7D">
      <w:rPr>
        <w:b/>
      </w:rPr>
      <w:t>Committee</w:t>
    </w:r>
    <w:r>
      <w:rPr>
        <w:b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4A9"/>
    <w:multiLevelType w:val="hybridMultilevel"/>
    <w:tmpl w:val="E4F2B8E8"/>
    <w:lvl w:ilvl="0" w:tplc="44003CB6">
      <w:start w:val="1"/>
      <w:numFmt w:val="upperRoman"/>
      <w:lvlText w:val="%1."/>
      <w:lvlJc w:val="left"/>
      <w:pPr>
        <w:ind w:left="2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42956"/>
    <w:multiLevelType w:val="hybridMultilevel"/>
    <w:tmpl w:val="E4A427F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D38"/>
    <w:multiLevelType w:val="hybridMultilevel"/>
    <w:tmpl w:val="48020BA2"/>
    <w:lvl w:ilvl="0" w:tplc="0E4E48CC">
      <w:start w:val="1"/>
      <w:numFmt w:val="upperRoman"/>
      <w:pStyle w:val="NumberedListLevel1"/>
      <w:lvlText w:val="%1."/>
      <w:lvlJc w:val="left"/>
      <w:pPr>
        <w:ind w:left="1464" w:hanging="744"/>
      </w:pPr>
      <w:rPr>
        <w:rFonts w:hint="default"/>
      </w:rPr>
    </w:lvl>
    <w:lvl w:ilvl="1" w:tplc="53B019EE">
      <w:start w:val="1"/>
      <w:numFmt w:val="lowerLetter"/>
      <w:pStyle w:val="NumberedListLevel2"/>
      <w:lvlText w:val="%2."/>
      <w:lvlJc w:val="left"/>
      <w:pPr>
        <w:ind w:left="1824" w:hanging="3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492D71"/>
    <w:multiLevelType w:val="hybridMultilevel"/>
    <w:tmpl w:val="253005F0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38E1"/>
    <w:multiLevelType w:val="hybridMultilevel"/>
    <w:tmpl w:val="A74A5D6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66C74"/>
    <w:multiLevelType w:val="hybridMultilevel"/>
    <w:tmpl w:val="E1AAD37E"/>
    <w:lvl w:ilvl="0" w:tplc="E6E6B2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599A"/>
    <w:multiLevelType w:val="hybridMultilevel"/>
    <w:tmpl w:val="36B4EBB4"/>
    <w:lvl w:ilvl="0" w:tplc="0409000F">
      <w:start w:val="1"/>
      <w:numFmt w:val="decimal"/>
      <w:lvlText w:val="%1."/>
      <w:lvlJc w:val="left"/>
      <w:pPr>
        <w:ind w:left="384" w:hanging="360"/>
      </w:pPr>
    </w:lvl>
    <w:lvl w:ilvl="1" w:tplc="E446D1C8">
      <w:start w:val="1"/>
      <w:numFmt w:val="upperRoman"/>
      <w:lvlText w:val="%2."/>
      <w:lvlJc w:val="left"/>
      <w:pPr>
        <w:ind w:left="1488" w:hanging="744"/>
      </w:pPr>
      <w:rPr>
        <w:rFonts w:hint="default"/>
      </w:rPr>
    </w:lvl>
    <w:lvl w:ilvl="2" w:tplc="0D663E9C">
      <w:start w:val="1"/>
      <w:numFmt w:val="lowerLetter"/>
      <w:lvlText w:val="%3."/>
      <w:lvlJc w:val="left"/>
      <w:pPr>
        <w:ind w:left="2028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2"/>
    <w:rsid w:val="000076B8"/>
    <w:rsid w:val="000C6F09"/>
    <w:rsid w:val="00214ED3"/>
    <w:rsid w:val="00322D9F"/>
    <w:rsid w:val="0066764D"/>
    <w:rsid w:val="00676D0B"/>
    <w:rsid w:val="007148DA"/>
    <w:rsid w:val="007334FE"/>
    <w:rsid w:val="00771769"/>
    <w:rsid w:val="00877CF8"/>
    <w:rsid w:val="009A0033"/>
    <w:rsid w:val="00A74613"/>
    <w:rsid w:val="00AA382D"/>
    <w:rsid w:val="00AE11C9"/>
    <w:rsid w:val="00CC00EC"/>
    <w:rsid w:val="00D032DE"/>
    <w:rsid w:val="00D16787"/>
    <w:rsid w:val="00D32EA2"/>
    <w:rsid w:val="00D369B3"/>
    <w:rsid w:val="00E00C9A"/>
    <w:rsid w:val="00F00D6A"/>
    <w:rsid w:val="00F13A2B"/>
    <w:rsid w:val="00F81EA2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B6B7"/>
  <w15:docId w15:val="{52D46EB5-FA15-4191-A61D-6B3A8CBB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1EA2"/>
    <w:pPr>
      <w:ind w:left="720"/>
      <w:contextualSpacing/>
    </w:pPr>
  </w:style>
  <w:style w:type="paragraph" w:customStyle="1" w:styleId="NumberedListLevel1">
    <w:name w:val="Numbered List Level 1"/>
    <w:basedOn w:val="Normal"/>
    <w:link w:val="NumberedListLevel1Char"/>
    <w:qFormat/>
    <w:rsid w:val="000C6F09"/>
    <w:pPr>
      <w:numPr>
        <w:numId w:val="2"/>
      </w:numPr>
      <w:spacing w:after="60" w:line="260" w:lineRule="exact"/>
      <w:ind w:left="1469" w:hanging="749"/>
    </w:pPr>
    <w:rPr>
      <w:rFonts w:ascii="Calibri" w:eastAsia="Times New Roman" w:hAnsi="Calibri" w:cs="Helvetica"/>
      <w:color w:val="000080"/>
      <w:sz w:val="22"/>
      <w:szCs w:val="22"/>
    </w:rPr>
  </w:style>
  <w:style w:type="paragraph" w:customStyle="1" w:styleId="NumberedListLevel2">
    <w:name w:val="Numbered List Level 2"/>
    <w:basedOn w:val="NumberedListLevel1"/>
    <w:link w:val="NumberedListLevel2Char"/>
    <w:qFormat/>
    <w:rsid w:val="000C6F09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C6F09"/>
    <w:rPr>
      <w:rFonts w:ascii="Times New Roman" w:hAnsi="Times New Roman" w:cs="Times New Roman"/>
      <w:sz w:val="24"/>
      <w:szCs w:val="24"/>
    </w:rPr>
  </w:style>
  <w:style w:type="character" w:customStyle="1" w:styleId="NumberedListLevel1Char">
    <w:name w:val="Numbered List Level 1 Char"/>
    <w:basedOn w:val="ListParagraphChar"/>
    <w:link w:val="NumberedListLevel1"/>
    <w:rsid w:val="000C6F09"/>
    <w:rPr>
      <w:rFonts w:ascii="Calibri" w:eastAsia="Times New Roman" w:hAnsi="Calibri" w:cs="Helvetica"/>
      <w:color w:val="000080"/>
      <w:sz w:val="24"/>
      <w:szCs w:val="24"/>
    </w:rPr>
  </w:style>
  <w:style w:type="character" w:customStyle="1" w:styleId="NumberedListLevel2Char">
    <w:name w:val="Numbered List Level 2 Char"/>
    <w:basedOn w:val="NumberedListLevel1Char"/>
    <w:link w:val="NumberedListLevel2"/>
    <w:rsid w:val="000C6F09"/>
    <w:rPr>
      <w:rFonts w:ascii="Calibri" w:eastAsia="Times New Roman" w:hAnsi="Calibri" w:cs="Helvetica"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D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2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D9F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D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Spiess</dc:creator>
  <cp:lastModifiedBy>Perry, Dustin</cp:lastModifiedBy>
  <cp:revision>3</cp:revision>
  <cp:lastPrinted>2013-09-20T22:11:00Z</cp:lastPrinted>
  <dcterms:created xsi:type="dcterms:W3CDTF">2019-09-19T15:31:00Z</dcterms:created>
  <dcterms:modified xsi:type="dcterms:W3CDTF">2019-09-19T15:31:00Z</dcterms:modified>
</cp:coreProperties>
</file>