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590"/>
      </w:tblGrid>
      <w:tr w:rsidR="006F3F8A" w:rsidRPr="00B65EC8" w14:paraId="0FE65B23" w14:textId="77777777" w:rsidTr="00260B86">
        <w:tc>
          <w:tcPr>
            <w:tcW w:w="2986" w:type="dxa"/>
          </w:tcPr>
          <w:p w14:paraId="65F86A50" w14:textId="77777777" w:rsidR="006F3F8A" w:rsidRPr="00B65EC8" w:rsidRDefault="006F3F8A" w:rsidP="001E7CEA">
            <w:pPr>
              <w:jc w:val="center"/>
              <w:outlineLvl w:val="0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436F9252" wp14:editId="2A4D3A5E">
                  <wp:extent cx="1758950" cy="1123950"/>
                  <wp:effectExtent l="0" t="0" r="0" b="0"/>
                  <wp:docPr id="9" name="Picture 9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0" w:type="dxa"/>
          </w:tcPr>
          <w:p w14:paraId="0613674B" w14:textId="77777777" w:rsidR="006F3F8A" w:rsidRPr="00B65EC8" w:rsidRDefault="006F3F8A" w:rsidP="001E7CEA">
            <w:pPr>
              <w:jc w:val="center"/>
              <w:outlineLvl w:val="0"/>
              <w:rPr>
                <w:b/>
                <w:sz w:val="28"/>
              </w:rPr>
            </w:pPr>
          </w:p>
          <w:p w14:paraId="316E4EC3" w14:textId="77777777" w:rsidR="006F3F8A" w:rsidRPr="008517F3" w:rsidRDefault="006F3F8A" w:rsidP="001E7CEA">
            <w:pPr>
              <w:jc w:val="center"/>
              <w:outlineLvl w:val="0"/>
              <w:rPr>
                <w:rFonts w:ascii="Times New Roman" w:hAnsi="Times New Roman"/>
                <w:b/>
                <w:sz w:val="28"/>
              </w:rPr>
            </w:pPr>
            <w:r w:rsidRPr="008517F3">
              <w:rPr>
                <w:rFonts w:ascii="Times New Roman" w:hAnsi="Times New Roman"/>
                <w:b/>
                <w:sz w:val="28"/>
              </w:rPr>
              <w:t>AAAE Life Membership</w:t>
            </w:r>
          </w:p>
          <w:p w14:paraId="6FD05040" w14:textId="77777777" w:rsidR="006F3F8A" w:rsidRPr="008517F3" w:rsidRDefault="006F3F8A" w:rsidP="001E7CEA">
            <w:pPr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14:paraId="25A3970C" w14:textId="193401D6" w:rsidR="006F3F8A" w:rsidRPr="00B65EC8" w:rsidRDefault="006F3F8A" w:rsidP="001E7CEA">
            <w:pPr>
              <w:jc w:val="center"/>
              <w:outlineLvl w:val="0"/>
              <w:rPr>
                <w:b/>
                <w:sz w:val="28"/>
              </w:rPr>
            </w:pPr>
            <w:r w:rsidRPr="008517F3">
              <w:rPr>
                <w:rFonts w:ascii="Times New Roman" w:hAnsi="Times New Roman"/>
                <w:b/>
                <w:sz w:val="28"/>
              </w:rPr>
              <w:t>Award Criteria &amp; Nomination Instructions</w:t>
            </w:r>
            <w:r w:rsidR="00A6106E">
              <w:rPr>
                <w:rFonts w:ascii="Times New Roman" w:hAnsi="Times New Roman"/>
                <w:b/>
                <w:sz w:val="28"/>
              </w:rPr>
              <w:br/>
              <w:t>2019</w:t>
            </w:r>
          </w:p>
        </w:tc>
      </w:tr>
    </w:tbl>
    <w:p w14:paraId="134314E6" w14:textId="77777777" w:rsidR="006F3F8A" w:rsidRDefault="006F3F8A" w:rsidP="00C37CFB"/>
    <w:p w14:paraId="0F858477" w14:textId="77777777" w:rsidR="006F3F8A" w:rsidRPr="006F3F8A" w:rsidRDefault="006F3F8A" w:rsidP="00C37CFB">
      <w:pPr>
        <w:rPr>
          <w:rFonts w:ascii="Times New Roman" w:hAnsi="Times New Roman"/>
          <w:sz w:val="22"/>
          <w:szCs w:val="22"/>
        </w:rPr>
      </w:pPr>
    </w:p>
    <w:p w14:paraId="10377298" w14:textId="77777777" w:rsidR="00C37CFB" w:rsidRPr="008517F3" w:rsidRDefault="00C37CFB" w:rsidP="00C37CFB">
      <w:pPr>
        <w:rPr>
          <w:rFonts w:ascii="Times New Roman" w:hAnsi="Times New Roman"/>
          <w:sz w:val="24"/>
          <w:szCs w:val="24"/>
        </w:rPr>
      </w:pPr>
      <w:r w:rsidRPr="008517F3">
        <w:rPr>
          <w:rFonts w:ascii="Times New Roman" w:hAnsi="Times New Roman"/>
          <w:sz w:val="24"/>
          <w:szCs w:val="24"/>
        </w:rPr>
        <w:t>The purpose of the American Association for Agricultural Education (AAAE) Life Membership is to recognize retiring AAAE members in recognition of long-term dedication toward the achievement of the AAAE mission and goals.</w:t>
      </w:r>
    </w:p>
    <w:p w14:paraId="3A33EEE3" w14:textId="77777777" w:rsidR="00C37CFB" w:rsidRPr="008517F3" w:rsidRDefault="00C37CFB" w:rsidP="00C37CFB">
      <w:pPr>
        <w:rPr>
          <w:rFonts w:ascii="Times New Roman" w:hAnsi="Times New Roman"/>
          <w:sz w:val="24"/>
          <w:szCs w:val="24"/>
        </w:rPr>
      </w:pPr>
    </w:p>
    <w:p w14:paraId="756040BF" w14:textId="77777777" w:rsidR="00C37CFB" w:rsidRPr="008517F3" w:rsidRDefault="00C37CFB" w:rsidP="00C37CFB">
      <w:pPr>
        <w:rPr>
          <w:rFonts w:ascii="Times New Roman" w:hAnsi="Times New Roman"/>
          <w:sz w:val="24"/>
          <w:szCs w:val="24"/>
        </w:rPr>
      </w:pPr>
      <w:r w:rsidRPr="008517F3">
        <w:rPr>
          <w:rFonts w:ascii="Times New Roman" w:hAnsi="Times New Roman"/>
          <w:sz w:val="24"/>
          <w:szCs w:val="24"/>
        </w:rPr>
        <w:t xml:space="preserve">Eligible AAAE members are those who have retired since the last annual conference </w:t>
      </w:r>
      <w:r w:rsidRPr="008517F3">
        <w:rPr>
          <w:rFonts w:ascii="Times New Roman" w:hAnsi="Times New Roman"/>
          <w:sz w:val="24"/>
          <w:szCs w:val="24"/>
          <w:u w:val="single"/>
        </w:rPr>
        <w:t>or</w:t>
      </w:r>
      <w:r w:rsidRPr="008517F3">
        <w:rPr>
          <w:rFonts w:ascii="Times New Roman" w:hAnsi="Times New Roman"/>
          <w:sz w:val="24"/>
          <w:szCs w:val="24"/>
        </w:rPr>
        <w:t xml:space="preserve"> will be retiring during the upcoming year, before the next annual conference; and have paid their AAAE dues for the three years prior to retirement.</w:t>
      </w:r>
    </w:p>
    <w:p w14:paraId="08A0C7C4" w14:textId="77777777" w:rsidR="00C37CFB" w:rsidRPr="008517F3" w:rsidRDefault="00C37CFB" w:rsidP="00C37CFB">
      <w:pPr>
        <w:rPr>
          <w:rFonts w:ascii="Times New Roman" w:hAnsi="Times New Roman"/>
          <w:sz w:val="24"/>
          <w:szCs w:val="24"/>
        </w:rPr>
      </w:pPr>
    </w:p>
    <w:p w14:paraId="1B1C5EBB" w14:textId="77777777" w:rsidR="00C37CFB" w:rsidRPr="008517F3" w:rsidRDefault="00C37CFB" w:rsidP="00C37CFB">
      <w:pPr>
        <w:rPr>
          <w:rFonts w:ascii="Times New Roman" w:hAnsi="Times New Roman"/>
          <w:sz w:val="24"/>
          <w:szCs w:val="24"/>
        </w:rPr>
      </w:pPr>
      <w:r w:rsidRPr="008517F3">
        <w:rPr>
          <w:rFonts w:ascii="Times New Roman" w:hAnsi="Times New Roman"/>
          <w:sz w:val="24"/>
          <w:szCs w:val="24"/>
        </w:rPr>
        <w:t>To receive Life Membership status an individual must be nominated by fellow AAAE members and approved by the AAAE Board of Directors</w:t>
      </w:r>
    </w:p>
    <w:p w14:paraId="2A6AEC13" w14:textId="77777777" w:rsidR="00C37CFB" w:rsidRPr="008517F3" w:rsidRDefault="00C37CFB" w:rsidP="00C37CFB">
      <w:pPr>
        <w:rPr>
          <w:rFonts w:ascii="Times New Roman" w:hAnsi="Times New Roman"/>
          <w:sz w:val="24"/>
          <w:szCs w:val="24"/>
        </w:rPr>
      </w:pPr>
    </w:p>
    <w:p w14:paraId="62EF5AF5" w14:textId="77777777" w:rsidR="00C37CFB" w:rsidRPr="008517F3" w:rsidRDefault="00C37CFB" w:rsidP="00C37CFB">
      <w:pPr>
        <w:rPr>
          <w:rFonts w:ascii="Times New Roman" w:hAnsi="Times New Roman"/>
          <w:sz w:val="24"/>
          <w:szCs w:val="24"/>
        </w:rPr>
      </w:pPr>
      <w:r w:rsidRPr="008517F3">
        <w:rPr>
          <w:rFonts w:ascii="Times New Roman" w:hAnsi="Times New Roman"/>
          <w:sz w:val="24"/>
          <w:szCs w:val="24"/>
        </w:rPr>
        <w:t>Identify below AAAE Members who quality for AAAE Life Membership.</w:t>
      </w:r>
    </w:p>
    <w:p w14:paraId="138162D7" w14:textId="77777777" w:rsidR="00C37CFB" w:rsidRPr="008517F3" w:rsidRDefault="00C37CFB" w:rsidP="00C37CF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8"/>
        <w:gridCol w:w="3960"/>
        <w:gridCol w:w="2698"/>
      </w:tblGrid>
      <w:tr w:rsidR="00C37CFB" w:rsidRPr="008517F3" w14:paraId="2408039B" w14:textId="77777777" w:rsidTr="002C791F">
        <w:trPr>
          <w:trHeight w:val="141"/>
        </w:trPr>
        <w:tc>
          <w:tcPr>
            <w:tcW w:w="2818" w:type="dxa"/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</w:tcPr>
          <w:p w14:paraId="65B992EB" w14:textId="77777777" w:rsidR="00C37CFB" w:rsidRPr="008517F3" w:rsidRDefault="00C37CFB" w:rsidP="002C7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F3">
              <w:rPr>
                <w:rFonts w:ascii="Times New Roman" w:hAnsi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960" w:type="dxa"/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</w:tcPr>
          <w:p w14:paraId="1B461FC9" w14:textId="77777777" w:rsidR="00C37CFB" w:rsidRPr="008517F3" w:rsidRDefault="00C37CFB" w:rsidP="002C7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F3">
              <w:rPr>
                <w:rFonts w:ascii="Times New Roman" w:hAnsi="Times New Roman"/>
                <w:b/>
                <w:bCs/>
                <w:sz w:val="24"/>
                <w:szCs w:val="24"/>
              </w:rPr>
              <w:t>University/College</w:t>
            </w:r>
          </w:p>
        </w:tc>
        <w:tc>
          <w:tcPr>
            <w:tcW w:w="2698" w:type="dxa"/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</w:tcPr>
          <w:p w14:paraId="6C3E1066" w14:textId="77777777" w:rsidR="00C37CFB" w:rsidRPr="008517F3" w:rsidRDefault="00C37CFB" w:rsidP="002C7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F3">
              <w:rPr>
                <w:rFonts w:ascii="Times New Roman" w:hAnsi="Times New Roman"/>
                <w:b/>
                <w:bCs/>
                <w:sz w:val="24"/>
                <w:szCs w:val="24"/>
              </w:rPr>
              <w:t>Date of Retirement</w:t>
            </w:r>
          </w:p>
        </w:tc>
      </w:tr>
      <w:tr w:rsidR="00C37CFB" w:rsidRPr="008517F3" w14:paraId="515FFA58" w14:textId="77777777" w:rsidTr="002C791F">
        <w:trPr>
          <w:trHeight w:val="432"/>
        </w:trPr>
        <w:tc>
          <w:tcPr>
            <w:tcW w:w="2818" w:type="dxa"/>
            <w:vAlign w:val="bottom"/>
          </w:tcPr>
          <w:p w14:paraId="627F102C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14:paraId="3F9C5109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Align w:val="bottom"/>
          </w:tcPr>
          <w:p w14:paraId="6ADD9312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CFB" w:rsidRPr="008517F3" w14:paraId="47A44535" w14:textId="77777777" w:rsidTr="002C791F">
        <w:trPr>
          <w:trHeight w:val="432"/>
        </w:trPr>
        <w:tc>
          <w:tcPr>
            <w:tcW w:w="2818" w:type="dxa"/>
            <w:vAlign w:val="bottom"/>
          </w:tcPr>
          <w:p w14:paraId="6A13F5E1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14:paraId="1ACCB8DE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Align w:val="bottom"/>
          </w:tcPr>
          <w:p w14:paraId="3ADCE75A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CFB" w:rsidRPr="008517F3" w14:paraId="463527A0" w14:textId="77777777" w:rsidTr="002C791F">
        <w:trPr>
          <w:trHeight w:val="432"/>
        </w:trPr>
        <w:tc>
          <w:tcPr>
            <w:tcW w:w="2818" w:type="dxa"/>
            <w:vAlign w:val="bottom"/>
          </w:tcPr>
          <w:p w14:paraId="03FFD01C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14:paraId="07DF6B16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Align w:val="bottom"/>
          </w:tcPr>
          <w:p w14:paraId="211BE537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CFB" w:rsidRPr="008517F3" w14:paraId="1D0C9E11" w14:textId="77777777" w:rsidTr="002C791F">
        <w:trPr>
          <w:trHeight w:val="432"/>
        </w:trPr>
        <w:tc>
          <w:tcPr>
            <w:tcW w:w="2818" w:type="dxa"/>
            <w:vAlign w:val="bottom"/>
          </w:tcPr>
          <w:p w14:paraId="003E0B42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14:paraId="67428631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Align w:val="bottom"/>
          </w:tcPr>
          <w:p w14:paraId="7E22EDE0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CFB" w:rsidRPr="008517F3" w14:paraId="19E09EE8" w14:textId="77777777" w:rsidTr="002C791F">
        <w:trPr>
          <w:trHeight w:val="432"/>
        </w:trPr>
        <w:tc>
          <w:tcPr>
            <w:tcW w:w="2818" w:type="dxa"/>
            <w:vAlign w:val="bottom"/>
          </w:tcPr>
          <w:p w14:paraId="0818B70A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14:paraId="3732AB56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Align w:val="bottom"/>
          </w:tcPr>
          <w:p w14:paraId="2DE3DEA1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3CEAA5" w14:textId="77777777" w:rsidR="00C37CFB" w:rsidRPr="008517F3" w:rsidRDefault="00C37CFB" w:rsidP="00C37CFB">
      <w:pPr>
        <w:rPr>
          <w:rFonts w:ascii="Times New Roman" w:hAnsi="Times New Roman"/>
          <w:sz w:val="24"/>
          <w:szCs w:val="24"/>
        </w:rPr>
      </w:pPr>
    </w:p>
    <w:p w14:paraId="110296E8" w14:textId="77777777" w:rsidR="00C37CFB" w:rsidRPr="008517F3" w:rsidRDefault="00C37CFB" w:rsidP="00C37CFB">
      <w:pPr>
        <w:rPr>
          <w:rFonts w:ascii="Times New Roman" w:hAnsi="Times New Roman"/>
          <w:sz w:val="24"/>
          <w:szCs w:val="24"/>
        </w:rPr>
      </w:pPr>
    </w:p>
    <w:p w14:paraId="2B640964" w14:textId="77777777" w:rsidR="00C37CFB" w:rsidRPr="008517F3" w:rsidRDefault="00C37CFB" w:rsidP="00C37CFB">
      <w:pPr>
        <w:rPr>
          <w:rFonts w:ascii="Times New Roman" w:hAnsi="Times New Roman"/>
          <w:sz w:val="24"/>
          <w:szCs w:val="24"/>
        </w:rPr>
      </w:pPr>
      <w:r w:rsidRPr="008517F3">
        <w:rPr>
          <w:rFonts w:ascii="Times New Roman" w:hAnsi="Times New Roman"/>
          <w:sz w:val="24"/>
          <w:szCs w:val="24"/>
        </w:rPr>
        <w:t>Nominated by ________________________________________</w:t>
      </w:r>
    </w:p>
    <w:p w14:paraId="37C90344" w14:textId="77777777" w:rsidR="00C37CFB" w:rsidRPr="006F3F8A" w:rsidRDefault="00C37CFB" w:rsidP="00C37CFB">
      <w:pPr>
        <w:rPr>
          <w:rFonts w:ascii="Times New Roman" w:hAnsi="Times New Roman"/>
          <w:sz w:val="22"/>
          <w:szCs w:val="22"/>
        </w:rPr>
      </w:pPr>
    </w:p>
    <w:p w14:paraId="29F183B2" w14:textId="0D4598EA" w:rsidR="00F27BA4" w:rsidRPr="00A6106E" w:rsidRDefault="005F4D02" w:rsidP="00F27BA4">
      <w:pPr>
        <w:tabs>
          <w:tab w:val="left" w:pos="2880"/>
        </w:tabs>
        <w:rPr>
          <w:rFonts w:ascii="Times New Roman" w:hAnsi="Times New Roman"/>
          <w:color w:val="000000"/>
          <w:sz w:val="24"/>
          <w:szCs w:val="24"/>
        </w:rPr>
      </w:pPr>
      <w:r w:rsidRPr="00A6106E">
        <w:rPr>
          <w:rFonts w:ascii="Times New Roman" w:hAnsi="Times New Roman"/>
          <w:b/>
          <w:color w:val="000000"/>
          <w:sz w:val="24"/>
          <w:szCs w:val="24"/>
        </w:rPr>
        <w:t>Nomination should be saved as a pdf file and electronically submitted</w:t>
      </w:r>
      <w:r w:rsidR="00CE6292" w:rsidRPr="00A6106E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A6106E">
        <w:rPr>
          <w:rFonts w:ascii="Times New Roman" w:hAnsi="Times New Roman"/>
          <w:b/>
          <w:color w:val="000000"/>
          <w:sz w:val="24"/>
          <w:szCs w:val="24"/>
        </w:rPr>
        <w:t xml:space="preserve"> via email</w:t>
      </w:r>
      <w:r w:rsidR="00CE6292" w:rsidRPr="00A6106E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A6106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27BA4" w:rsidRPr="00A6106E">
        <w:rPr>
          <w:rFonts w:ascii="Times New Roman" w:hAnsi="Times New Roman"/>
          <w:b/>
          <w:color w:val="000000"/>
          <w:sz w:val="24"/>
          <w:szCs w:val="24"/>
        </w:rPr>
        <w:t>n</w:t>
      </w:r>
      <w:r w:rsidR="00F27BA4" w:rsidRPr="00A6106E">
        <w:rPr>
          <w:rFonts w:ascii="Times New Roman" w:hAnsi="Times New Roman"/>
          <w:b/>
          <w:sz w:val="24"/>
          <w:szCs w:val="24"/>
        </w:rPr>
        <w:t xml:space="preserve">o later than </w:t>
      </w:r>
      <w:r w:rsidR="00A6106E" w:rsidRPr="00A6106E">
        <w:rPr>
          <w:rFonts w:ascii="Times New Roman" w:hAnsi="Times New Roman"/>
          <w:b/>
          <w:sz w:val="24"/>
          <w:szCs w:val="24"/>
        </w:rPr>
        <w:t>February 6</w:t>
      </w:r>
      <w:r w:rsidR="00A6106E" w:rsidRPr="00A6106E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F27BA4" w:rsidRPr="00A6106E">
        <w:rPr>
          <w:rFonts w:ascii="Times New Roman" w:hAnsi="Times New Roman"/>
          <w:b/>
          <w:sz w:val="24"/>
          <w:szCs w:val="24"/>
        </w:rPr>
        <w:t>.</w:t>
      </w:r>
    </w:p>
    <w:p w14:paraId="3156108B" w14:textId="77777777" w:rsidR="00F27BA4" w:rsidRPr="008F105D" w:rsidRDefault="00F27BA4" w:rsidP="00F27BA4">
      <w:pPr>
        <w:tabs>
          <w:tab w:val="left" w:pos="2880"/>
        </w:tabs>
        <w:rPr>
          <w:rFonts w:asciiTheme="majorHAnsi" w:hAnsiTheme="majorHAnsi"/>
          <w:color w:val="000000"/>
          <w:szCs w:val="24"/>
        </w:rPr>
      </w:pPr>
    </w:p>
    <w:p w14:paraId="4925BEEE" w14:textId="5E0015E2" w:rsidR="00A6106E" w:rsidRPr="00993770" w:rsidRDefault="00F27BA4" w:rsidP="00A6106E">
      <w:pPr>
        <w:rPr>
          <w:rFonts w:ascii="Times New Roman" w:hAnsi="Times New Roman"/>
          <w:b/>
          <w:sz w:val="24"/>
          <w:szCs w:val="24"/>
        </w:rPr>
      </w:pPr>
      <w:r w:rsidRPr="00993770">
        <w:rPr>
          <w:rFonts w:ascii="Times New Roman" w:hAnsi="Times New Roman"/>
          <w:color w:val="000000"/>
          <w:sz w:val="24"/>
          <w:szCs w:val="24"/>
        </w:rPr>
        <w:t xml:space="preserve">For questions and submission, contact: </w:t>
      </w:r>
      <w:r w:rsidR="00D43A11" w:rsidRPr="00993770">
        <w:rPr>
          <w:rFonts w:ascii="Times New Roman" w:hAnsi="Times New Roman"/>
          <w:color w:val="000000"/>
          <w:sz w:val="24"/>
          <w:szCs w:val="24"/>
        </w:rPr>
        <w:br/>
      </w:r>
      <w:r w:rsidRPr="00993770">
        <w:rPr>
          <w:rFonts w:ascii="Times New Roman" w:hAnsi="Times New Roman"/>
          <w:color w:val="000000"/>
          <w:sz w:val="24"/>
          <w:szCs w:val="24"/>
        </w:rPr>
        <w:br/>
      </w:r>
      <w:r w:rsidR="00993770">
        <w:rPr>
          <w:rFonts w:ascii="Times New Roman" w:hAnsi="Times New Roman"/>
          <w:b/>
          <w:sz w:val="24"/>
          <w:szCs w:val="24"/>
        </w:rPr>
        <w:t xml:space="preserve">Dr. </w:t>
      </w:r>
      <w:bookmarkStart w:id="0" w:name="_GoBack"/>
      <w:bookmarkEnd w:id="0"/>
      <w:r w:rsidR="00A6106E" w:rsidRPr="00993770">
        <w:rPr>
          <w:rFonts w:ascii="Times New Roman" w:hAnsi="Times New Roman"/>
          <w:b/>
          <w:sz w:val="24"/>
          <w:szCs w:val="24"/>
        </w:rPr>
        <w:t>Robert Torres</w:t>
      </w:r>
    </w:p>
    <w:p w14:paraId="481A9F81" w14:textId="77777777" w:rsidR="00A6106E" w:rsidRPr="00993770" w:rsidRDefault="00A6106E" w:rsidP="00A6106E">
      <w:pPr>
        <w:rPr>
          <w:rFonts w:ascii="Times New Roman" w:hAnsi="Times New Roman"/>
          <w:sz w:val="24"/>
          <w:szCs w:val="24"/>
        </w:rPr>
      </w:pPr>
      <w:r w:rsidRPr="00993770">
        <w:rPr>
          <w:rFonts w:ascii="Times New Roman" w:hAnsi="Times New Roman"/>
          <w:sz w:val="24"/>
          <w:szCs w:val="24"/>
        </w:rPr>
        <w:t>AAAE President</w:t>
      </w:r>
    </w:p>
    <w:p w14:paraId="4065F90C" w14:textId="77777777" w:rsidR="00A6106E" w:rsidRPr="00993770" w:rsidRDefault="00993770" w:rsidP="00A6106E">
      <w:pPr>
        <w:rPr>
          <w:rFonts w:ascii="Times New Roman" w:hAnsi="Times New Roman"/>
          <w:sz w:val="24"/>
          <w:szCs w:val="24"/>
        </w:rPr>
      </w:pPr>
      <w:hyperlink r:id="rId6" w:history="1">
        <w:r w:rsidR="00A6106E" w:rsidRPr="00993770">
          <w:rPr>
            <w:rFonts w:ascii="Times New Roman" w:hAnsi="Times New Roman"/>
            <w:bCs/>
            <w:sz w:val="24"/>
            <w:szCs w:val="24"/>
          </w:rPr>
          <w:t>rtorres@cals.arizona.edu</w:t>
        </w:r>
      </w:hyperlink>
    </w:p>
    <w:p w14:paraId="23100B64" w14:textId="77777777" w:rsidR="00A6106E" w:rsidRPr="00993770" w:rsidRDefault="00A6106E" w:rsidP="00A6106E">
      <w:pPr>
        <w:rPr>
          <w:rFonts w:ascii="Times New Roman" w:hAnsi="Times New Roman"/>
          <w:sz w:val="24"/>
          <w:szCs w:val="24"/>
        </w:rPr>
      </w:pPr>
      <w:r w:rsidRPr="00993770">
        <w:rPr>
          <w:rFonts w:ascii="Times New Roman" w:hAnsi="Times New Roman"/>
          <w:sz w:val="24"/>
          <w:szCs w:val="24"/>
        </w:rPr>
        <w:t>520-621-1523</w:t>
      </w:r>
    </w:p>
    <w:p w14:paraId="378D512A" w14:textId="420807F3" w:rsidR="00EB23F0" w:rsidRPr="008517F3" w:rsidRDefault="00AF6DA6" w:rsidP="00A6106E">
      <w:pPr>
        <w:tabs>
          <w:tab w:val="left" w:pos="2880"/>
        </w:tabs>
        <w:rPr>
          <w:rFonts w:ascii="Times New Roman" w:hAnsi="Times New Roman"/>
          <w:sz w:val="24"/>
          <w:szCs w:val="24"/>
        </w:rPr>
      </w:pPr>
      <w:r w:rsidRPr="008517F3">
        <w:rPr>
          <w:rFonts w:ascii="Times New Roman" w:hAnsi="Times New Roman"/>
          <w:sz w:val="24"/>
          <w:szCs w:val="24"/>
        </w:rPr>
        <w:br/>
      </w:r>
    </w:p>
    <w:sectPr w:rsidR="00EB23F0" w:rsidRPr="00851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3E833C4-5DAC-4674-9EAA-15C747033530}"/>
    <w:docVar w:name="dgnword-eventsink" w:val="167811280"/>
  </w:docVars>
  <w:rsids>
    <w:rsidRoot w:val="00C37CFB"/>
    <w:rsid w:val="000322F5"/>
    <w:rsid w:val="00037546"/>
    <w:rsid w:val="00053B55"/>
    <w:rsid w:val="000555BD"/>
    <w:rsid w:val="00072071"/>
    <w:rsid w:val="0009013E"/>
    <w:rsid w:val="00094E59"/>
    <w:rsid w:val="00096B56"/>
    <w:rsid w:val="000A1DA5"/>
    <w:rsid w:val="000A38E1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2606"/>
    <w:rsid w:val="00117239"/>
    <w:rsid w:val="00132716"/>
    <w:rsid w:val="00147405"/>
    <w:rsid w:val="0014797B"/>
    <w:rsid w:val="00175BED"/>
    <w:rsid w:val="00180E37"/>
    <w:rsid w:val="001833D8"/>
    <w:rsid w:val="001A238E"/>
    <w:rsid w:val="001B5C6D"/>
    <w:rsid w:val="001C06F1"/>
    <w:rsid w:val="001E4119"/>
    <w:rsid w:val="002207E6"/>
    <w:rsid w:val="00234ADA"/>
    <w:rsid w:val="00240EAA"/>
    <w:rsid w:val="00245844"/>
    <w:rsid w:val="002535F2"/>
    <w:rsid w:val="00260B86"/>
    <w:rsid w:val="0027434D"/>
    <w:rsid w:val="0028032C"/>
    <w:rsid w:val="0028264B"/>
    <w:rsid w:val="00286312"/>
    <w:rsid w:val="002A6C5C"/>
    <w:rsid w:val="002E0753"/>
    <w:rsid w:val="002F32C0"/>
    <w:rsid w:val="002F6352"/>
    <w:rsid w:val="003103C4"/>
    <w:rsid w:val="00315D21"/>
    <w:rsid w:val="00317DE7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4765"/>
    <w:rsid w:val="003F2693"/>
    <w:rsid w:val="003F2E40"/>
    <w:rsid w:val="00402420"/>
    <w:rsid w:val="00420717"/>
    <w:rsid w:val="00427559"/>
    <w:rsid w:val="00427576"/>
    <w:rsid w:val="00427867"/>
    <w:rsid w:val="004525A9"/>
    <w:rsid w:val="00454BCA"/>
    <w:rsid w:val="00454D38"/>
    <w:rsid w:val="00456E81"/>
    <w:rsid w:val="00464675"/>
    <w:rsid w:val="00466EB4"/>
    <w:rsid w:val="00473C70"/>
    <w:rsid w:val="00490B7B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476E2"/>
    <w:rsid w:val="005565EE"/>
    <w:rsid w:val="00572D82"/>
    <w:rsid w:val="00576F67"/>
    <w:rsid w:val="005803EA"/>
    <w:rsid w:val="00595124"/>
    <w:rsid w:val="005C04B2"/>
    <w:rsid w:val="005C732C"/>
    <w:rsid w:val="005E5831"/>
    <w:rsid w:val="005F4D02"/>
    <w:rsid w:val="00646777"/>
    <w:rsid w:val="0065140B"/>
    <w:rsid w:val="0066550C"/>
    <w:rsid w:val="00665C77"/>
    <w:rsid w:val="00667450"/>
    <w:rsid w:val="00682F6D"/>
    <w:rsid w:val="00683626"/>
    <w:rsid w:val="0069396F"/>
    <w:rsid w:val="00695F3B"/>
    <w:rsid w:val="006A0631"/>
    <w:rsid w:val="006A7276"/>
    <w:rsid w:val="006B39F4"/>
    <w:rsid w:val="006E3133"/>
    <w:rsid w:val="006F1A90"/>
    <w:rsid w:val="006F3F8A"/>
    <w:rsid w:val="007015D2"/>
    <w:rsid w:val="0071221D"/>
    <w:rsid w:val="00721D2B"/>
    <w:rsid w:val="007327A9"/>
    <w:rsid w:val="00734A55"/>
    <w:rsid w:val="00740850"/>
    <w:rsid w:val="00744CF6"/>
    <w:rsid w:val="0075492D"/>
    <w:rsid w:val="007729C7"/>
    <w:rsid w:val="00781585"/>
    <w:rsid w:val="00791135"/>
    <w:rsid w:val="007939E7"/>
    <w:rsid w:val="007A6C0D"/>
    <w:rsid w:val="007B5632"/>
    <w:rsid w:val="007B7C4A"/>
    <w:rsid w:val="007C029C"/>
    <w:rsid w:val="007C0D53"/>
    <w:rsid w:val="007C5D1F"/>
    <w:rsid w:val="007D7AEE"/>
    <w:rsid w:val="007E1215"/>
    <w:rsid w:val="007E6C2C"/>
    <w:rsid w:val="00812492"/>
    <w:rsid w:val="008256EC"/>
    <w:rsid w:val="008304EA"/>
    <w:rsid w:val="00846A0B"/>
    <w:rsid w:val="008507FE"/>
    <w:rsid w:val="008515B3"/>
    <w:rsid w:val="008517F3"/>
    <w:rsid w:val="00874A82"/>
    <w:rsid w:val="00876870"/>
    <w:rsid w:val="0089353F"/>
    <w:rsid w:val="008A2AC8"/>
    <w:rsid w:val="008A3465"/>
    <w:rsid w:val="008C0B8F"/>
    <w:rsid w:val="008C3B47"/>
    <w:rsid w:val="008C58C8"/>
    <w:rsid w:val="008E6A41"/>
    <w:rsid w:val="00900668"/>
    <w:rsid w:val="00902BE0"/>
    <w:rsid w:val="00903F53"/>
    <w:rsid w:val="00911727"/>
    <w:rsid w:val="00936D91"/>
    <w:rsid w:val="00946E6C"/>
    <w:rsid w:val="009508E1"/>
    <w:rsid w:val="0095261E"/>
    <w:rsid w:val="00955AE4"/>
    <w:rsid w:val="0096052A"/>
    <w:rsid w:val="0097684B"/>
    <w:rsid w:val="00976988"/>
    <w:rsid w:val="00992DFB"/>
    <w:rsid w:val="00993770"/>
    <w:rsid w:val="00993AA6"/>
    <w:rsid w:val="009A0227"/>
    <w:rsid w:val="009A3584"/>
    <w:rsid w:val="009A3829"/>
    <w:rsid w:val="009D316E"/>
    <w:rsid w:val="00A05B20"/>
    <w:rsid w:val="00A07EA2"/>
    <w:rsid w:val="00A07F3F"/>
    <w:rsid w:val="00A1590D"/>
    <w:rsid w:val="00A3670B"/>
    <w:rsid w:val="00A452A4"/>
    <w:rsid w:val="00A6106E"/>
    <w:rsid w:val="00A77DA9"/>
    <w:rsid w:val="00A81E84"/>
    <w:rsid w:val="00A8412D"/>
    <w:rsid w:val="00A91DAB"/>
    <w:rsid w:val="00A93C01"/>
    <w:rsid w:val="00AA4BAD"/>
    <w:rsid w:val="00AA5BAA"/>
    <w:rsid w:val="00AD1B09"/>
    <w:rsid w:val="00AD3B88"/>
    <w:rsid w:val="00AF06E3"/>
    <w:rsid w:val="00AF6DA6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62005"/>
    <w:rsid w:val="00B71650"/>
    <w:rsid w:val="00B75B86"/>
    <w:rsid w:val="00B75FF0"/>
    <w:rsid w:val="00BA43E1"/>
    <w:rsid w:val="00BB1AAF"/>
    <w:rsid w:val="00BC5875"/>
    <w:rsid w:val="00BD7C85"/>
    <w:rsid w:val="00BD7CBF"/>
    <w:rsid w:val="00BE327E"/>
    <w:rsid w:val="00BF6FCC"/>
    <w:rsid w:val="00C00A4D"/>
    <w:rsid w:val="00C11EBD"/>
    <w:rsid w:val="00C2632B"/>
    <w:rsid w:val="00C30F94"/>
    <w:rsid w:val="00C341E2"/>
    <w:rsid w:val="00C34CA0"/>
    <w:rsid w:val="00C37CFB"/>
    <w:rsid w:val="00C5230C"/>
    <w:rsid w:val="00C53A82"/>
    <w:rsid w:val="00CB0A58"/>
    <w:rsid w:val="00CB253F"/>
    <w:rsid w:val="00CB62EF"/>
    <w:rsid w:val="00CE3657"/>
    <w:rsid w:val="00CE6292"/>
    <w:rsid w:val="00D005AB"/>
    <w:rsid w:val="00D10E59"/>
    <w:rsid w:val="00D15E9A"/>
    <w:rsid w:val="00D15FCC"/>
    <w:rsid w:val="00D17562"/>
    <w:rsid w:val="00D32BF9"/>
    <w:rsid w:val="00D43A11"/>
    <w:rsid w:val="00D5078D"/>
    <w:rsid w:val="00D507BC"/>
    <w:rsid w:val="00D51210"/>
    <w:rsid w:val="00D60C38"/>
    <w:rsid w:val="00D67FE5"/>
    <w:rsid w:val="00D70E12"/>
    <w:rsid w:val="00D72A0B"/>
    <w:rsid w:val="00DA00A0"/>
    <w:rsid w:val="00DB71E6"/>
    <w:rsid w:val="00DC056B"/>
    <w:rsid w:val="00DC1455"/>
    <w:rsid w:val="00DC3C60"/>
    <w:rsid w:val="00DC5344"/>
    <w:rsid w:val="00DE3203"/>
    <w:rsid w:val="00DF6E88"/>
    <w:rsid w:val="00E25798"/>
    <w:rsid w:val="00E318A7"/>
    <w:rsid w:val="00E37DB5"/>
    <w:rsid w:val="00E465C0"/>
    <w:rsid w:val="00E63BF4"/>
    <w:rsid w:val="00E76B79"/>
    <w:rsid w:val="00E8380C"/>
    <w:rsid w:val="00E83C12"/>
    <w:rsid w:val="00E9085B"/>
    <w:rsid w:val="00EB04AA"/>
    <w:rsid w:val="00EB23F0"/>
    <w:rsid w:val="00EC036D"/>
    <w:rsid w:val="00ED1C4D"/>
    <w:rsid w:val="00ED51B4"/>
    <w:rsid w:val="00EE333E"/>
    <w:rsid w:val="00EE378D"/>
    <w:rsid w:val="00EE4558"/>
    <w:rsid w:val="00EF315B"/>
    <w:rsid w:val="00F214A2"/>
    <w:rsid w:val="00F27BA4"/>
    <w:rsid w:val="00F27C0B"/>
    <w:rsid w:val="00F31A96"/>
    <w:rsid w:val="00F3346D"/>
    <w:rsid w:val="00F35BAF"/>
    <w:rsid w:val="00F41FF6"/>
    <w:rsid w:val="00F4774D"/>
    <w:rsid w:val="00F50B72"/>
    <w:rsid w:val="00F645CD"/>
    <w:rsid w:val="00F83092"/>
    <w:rsid w:val="00FB2634"/>
    <w:rsid w:val="00FB30D4"/>
    <w:rsid w:val="00FC4E08"/>
    <w:rsid w:val="00FC670B"/>
    <w:rsid w:val="00FE3A35"/>
    <w:rsid w:val="00FE5BA0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E8E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FB"/>
    <w:rPr>
      <w:rFonts w:ascii="CG Times" w:eastAsia="Times New Roman" w:hAnsi="CG Time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7CFB"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7CFB"/>
    <w:rPr>
      <w:rFonts w:eastAsia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C37CFB"/>
    <w:pPr>
      <w:jc w:val="center"/>
    </w:pPr>
    <w:rPr>
      <w:rFonts w:ascii="Times New Roman" w:hAnsi="Times New Roman"/>
      <w:b/>
      <w:sz w:val="36"/>
    </w:rPr>
  </w:style>
  <w:style w:type="character" w:customStyle="1" w:styleId="BodyTextChar">
    <w:name w:val="Body Text Char"/>
    <w:basedOn w:val="DefaultParagraphFont"/>
    <w:link w:val="BodyText"/>
    <w:rsid w:val="00C37CFB"/>
    <w:rPr>
      <w:rFonts w:eastAsia="Times New Roman" w:cs="Times New Roman"/>
      <w:b/>
      <w:sz w:val="36"/>
      <w:szCs w:val="20"/>
    </w:rPr>
  </w:style>
  <w:style w:type="character" w:styleId="Hyperlink">
    <w:name w:val="Hyperlink"/>
    <w:rsid w:val="00C37C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F8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FB"/>
    <w:rPr>
      <w:rFonts w:ascii="CG Times" w:eastAsia="Times New Roman" w:hAnsi="CG Time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7CFB"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7CFB"/>
    <w:rPr>
      <w:rFonts w:eastAsia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C37CFB"/>
    <w:pPr>
      <w:jc w:val="center"/>
    </w:pPr>
    <w:rPr>
      <w:rFonts w:ascii="Times New Roman" w:hAnsi="Times New Roman"/>
      <w:b/>
      <w:sz w:val="36"/>
    </w:rPr>
  </w:style>
  <w:style w:type="character" w:customStyle="1" w:styleId="BodyTextChar">
    <w:name w:val="Body Text Char"/>
    <w:basedOn w:val="DefaultParagraphFont"/>
    <w:link w:val="BodyText"/>
    <w:rsid w:val="00C37CFB"/>
    <w:rPr>
      <w:rFonts w:eastAsia="Times New Roman" w:cs="Times New Roman"/>
      <w:b/>
      <w:sz w:val="36"/>
      <w:szCs w:val="20"/>
    </w:rPr>
  </w:style>
  <w:style w:type="character" w:styleId="Hyperlink">
    <w:name w:val="Hyperlink"/>
    <w:rsid w:val="00C37C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F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torres@cals.arizona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Kristin Stair</cp:lastModifiedBy>
  <cp:revision>3</cp:revision>
  <dcterms:created xsi:type="dcterms:W3CDTF">2018-11-12T16:33:00Z</dcterms:created>
  <dcterms:modified xsi:type="dcterms:W3CDTF">2018-11-15T17:56:00Z</dcterms:modified>
</cp:coreProperties>
</file>